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3ECB9" w14:textId="77777777" w:rsidR="00F033C5" w:rsidRPr="00F033C5" w:rsidRDefault="00F033C5" w:rsidP="00F033C5">
      <w:pPr>
        <w:outlineLvl w:val="0"/>
        <w:rPr>
          <w:rFonts w:ascii="Palatino" w:eastAsia="Times New Roman" w:hAnsi="Palatino" w:cs="Times New Roman"/>
          <w:b/>
          <w:bCs/>
          <w:kern w:val="36"/>
          <w:sz w:val="48"/>
          <w:szCs w:val="48"/>
        </w:rPr>
      </w:pPr>
      <w:r w:rsidRPr="00F033C5">
        <w:rPr>
          <w:rFonts w:ascii="Palatino" w:eastAsia="Times New Roman" w:hAnsi="Palatino" w:cs="Times New Roman"/>
          <w:b/>
          <w:bCs/>
          <w:kern w:val="36"/>
          <w:sz w:val="48"/>
          <w:szCs w:val="48"/>
        </w:rPr>
        <w:t>COVID-19</w:t>
      </w:r>
    </w:p>
    <w:p w14:paraId="434D6DD7" w14:textId="77777777" w:rsidR="00F033C5" w:rsidRPr="00F033C5" w:rsidRDefault="00F033C5" w:rsidP="00F033C5">
      <w:pPr>
        <w:spacing w:after="432"/>
        <w:rPr>
          <w:rFonts w:ascii="Palatino" w:eastAsia="Times New Roman" w:hAnsi="Palatino" w:cs="Times New Roman"/>
          <w:color w:val="222222"/>
          <w:sz w:val="30"/>
          <w:szCs w:val="30"/>
        </w:rPr>
      </w:pPr>
      <w:r w:rsidRPr="00F033C5">
        <w:rPr>
          <w:rFonts w:ascii="Palatino" w:eastAsia="Times New Roman" w:hAnsi="Palatino" w:cs="Times New Roman"/>
          <w:color w:val="222222"/>
          <w:sz w:val="30"/>
          <w:szCs w:val="30"/>
        </w:rPr>
        <w:t>COVID SCHOOL TESTING PROGRAM </w:t>
      </w:r>
    </w:p>
    <w:p w14:paraId="0C7BBBE2" w14:textId="77777777" w:rsidR="00F033C5" w:rsidRPr="00F033C5" w:rsidRDefault="00F033C5" w:rsidP="00F033C5">
      <w:pPr>
        <w:spacing w:after="432"/>
        <w:rPr>
          <w:rFonts w:ascii="Palatino" w:eastAsia="Times New Roman" w:hAnsi="Palatino" w:cs="Times New Roman"/>
          <w:color w:val="222222"/>
          <w:sz w:val="30"/>
          <w:szCs w:val="30"/>
        </w:rPr>
      </w:pPr>
      <w:r w:rsidRPr="00F033C5">
        <w:rPr>
          <w:rFonts w:ascii="Palatino" w:eastAsia="Times New Roman" w:hAnsi="Palatino" w:cs="Times New Roman"/>
          <w:color w:val="222222"/>
          <w:sz w:val="30"/>
          <w:szCs w:val="30"/>
        </w:rPr>
        <w:t>September 1st, 2021 </w:t>
      </w:r>
    </w:p>
    <w:p w14:paraId="01E37A5D" w14:textId="77777777" w:rsidR="00F033C5" w:rsidRPr="00F033C5" w:rsidRDefault="00F033C5" w:rsidP="00F033C5">
      <w:pPr>
        <w:spacing w:after="432"/>
        <w:rPr>
          <w:rFonts w:ascii="Palatino" w:eastAsia="Times New Roman" w:hAnsi="Palatino" w:cs="Times New Roman"/>
          <w:color w:val="222222"/>
          <w:sz w:val="30"/>
          <w:szCs w:val="30"/>
        </w:rPr>
      </w:pPr>
      <w:r w:rsidRPr="00F033C5">
        <w:rPr>
          <w:rFonts w:ascii="Palatino" w:eastAsia="Times New Roman" w:hAnsi="Palatino" w:cs="Times New Roman"/>
          <w:color w:val="222222"/>
          <w:sz w:val="30"/>
          <w:szCs w:val="30"/>
        </w:rPr>
        <w:t>Dear Parents, Caregivers, and Guardians,</w:t>
      </w:r>
    </w:p>
    <w:p w14:paraId="0ED9EA2D" w14:textId="77777777" w:rsidR="00F033C5" w:rsidRPr="00F033C5" w:rsidRDefault="00F033C5" w:rsidP="00F033C5">
      <w:pPr>
        <w:spacing w:after="432"/>
        <w:rPr>
          <w:rFonts w:ascii="Palatino" w:eastAsia="Times New Roman" w:hAnsi="Palatino" w:cs="Times New Roman"/>
          <w:color w:val="222222"/>
          <w:sz w:val="30"/>
          <w:szCs w:val="30"/>
        </w:rPr>
      </w:pPr>
      <w:r w:rsidRPr="00F033C5">
        <w:rPr>
          <w:rFonts w:ascii="Palatino" w:eastAsia="Times New Roman" w:hAnsi="Palatino" w:cs="Times New Roman"/>
          <w:color w:val="222222"/>
          <w:sz w:val="30"/>
          <w:szCs w:val="30"/>
        </w:rPr>
        <w:t>We know that last year was tough, but we are excited to get back in the classroom this fall. We are committed to taking the steps necessary to help us have a safe return to school. As part of steps to help stop the spread of COVID-19 and keep our school open for in-person learning, we will offer a </w:t>
      </w:r>
      <w:r w:rsidRPr="00F033C5">
        <w:rPr>
          <w:rFonts w:ascii="Palatino" w:eastAsia="Times New Roman" w:hAnsi="Palatino" w:cs="Times New Roman"/>
          <w:b/>
          <w:bCs/>
          <w:color w:val="222222"/>
          <w:sz w:val="30"/>
          <w:szCs w:val="30"/>
        </w:rPr>
        <w:t>free COVID-19 Testing Program for students and staff at Index Schoo</w:t>
      </w:r>
      <w:r w:rsidRPr="00F033C5">
        <w:rPr>
          <w:rFonts w:ascii="Palatino" w:eastAsia="Times New Roman" w:hAnsi="Palatino" w:cs="Times New Roman"/>
          <w:color w:val="222222"/>
          <w:sz w:val="30"/>
          <w:szCs w:val="30"/>
        </w:rPr>
        <w:t>l. Regular testing will help protect our students, staff, family members, and others who are not vaccinated against COVID-19 or are otherwise at risk for getting seriously sick from COVID-19.</w:t>
      </w:r>
    </w:p>
    <w:p w14:paraId="58F97027" w14:textId="77777777" w:rsidR="00F033C5" w:rsidRPr="00F033C5" w:rsidRDefault="00F033C5" w:rsidP="00F033C5">
      <w:pPr>
        <w:spacing w:after="432"/>
        <w:rPr>
          <w:rFonts w:ascii="Palatino" w:eastAsia="Times New Roman" w:hAnsi="Palatino" w:cs="Times New Roman"/>
          <w:color w:val="222222"/>
          <w:sz w:val="30"/>
          <w:szCs w:val="30"/>
        </w:rPr>
      </w:pPr>
      <w:r w:rsidRPr="00F033C5">
        <w:rPr>
          <w:rFonts w:ascii="Palatino" w:eastAsia="Times New Roman" w:hAnsi="Palatino" w:cs="Times New Roman"/>
          <w:color w:val="222222"/>
          <w:sz w:val="30"/>
          <w:szCs w:val="30"/>
        </w:rPr>
        <w:t>Through this program we will be able to identify COVID-19 cases quickly and stop an outbreak before it happens. This will help us keep students in the classroom and be able to take part in the school activities they enjoy.</w:t>
      </w:r>
    </w:p>
    <w:p w14:paraId="745074A9" w14:textId="77777777" w:rsidR="00F033C5" w:rsidRPr="00F033C5" w:rsidRDefault="00F033C5" w:rsidP="00F033C5">
      <w:pPr>
        <w:spacing w:after="432"/>
        <w:rPr>
          <w:rFonts w:ascii="Palatino" w:eastAsia="Times New Roman" w:hAnsi="Palatino" w:cs="Times New Roman"/>
          <w:color w:val="222222"/>
          <w:sz w:val="30"/>
          <w:szCs w:val="30"/>
        </w:rPr>
      </w:pPr>
      <w:r w:rsidRPr="00F033C5">
        <w:rPr>
          <w:rFonts w:ascii="Palatino" w:eastAsia="Times New Roman" w:hAnsi="Palatino" w:cs="Times New Roman"/>
          <w:color w:val="222222"/>
          <w:sz w:val="30"/>
          <w:szCs w:val="30"/>
        </w:rPr>
        <w:t>We are working with our state health department and are joining other school districts throughout the state that offer this program.</w:t>
      </w:r>
    </w:p>
    <w:p w14:paraId="4D987832" w14:textId="77777777" w:rsidR="00F033C5" w:rsidRPr="00F033C5" w:rsidRDefault="00F033C5" w:rsidP="00F033C5">
      <w:pPr>
        <w:spacing w:after="432"/>
        <w:rPr>
          <w:rFonts w:ascii="Palatino" w:eastAsia="Times New Roman" w:hAnsi="Palatino" w:cs="Times New Roman"/>
          <w:color w:val="222222"/>
          <w:sz w:val="30"/>
          <w:szCs w:val="30"/>
        </w:rPr>
      </w:pPr>
      <w:r w:rsidRPr="00F033C5">
        <w:rPr>
          <w:rFonts w:ascii="Palatino" w:eastAsia="Times New Roman" w:hAnsi="Palatino" w:cs="Times New Roman"/>
          <w:color w:val="222222"/>
          <w:sz w:val="30"/>
          <w:szCs w:val="30"/>
        </w:rPr>
        <w:t>Frequently Asked Questions:</w:t>
      </w:r>
    </w:p>
    <w:p w14:paraId="6D47F94B" w14:textId="77777777" w:rsidR="00F033C5" w:rsidRPr="00F033C5" w:rsidRDefault="00F033C5" w:rsidP="00F033C5">
      <w:pPr>
        <w:numPr>
          <w:ilvl w:val="0"/>
          <w:numId w:val="1"/>
        </w:numPr>
        <w:spacing w:before="100" w:beforeAutospacing="1" w:after="100" w:afterAutospacing="1"/>
        <w:rPr>
          <w:rFonts w:ascii="Palatino" w:eastAsia="Times New Roman" w:hAnsi="Palatino" w:cs="Times New Roman"/>
          <w:color w:val="222222"/>
          <w:sz w:val="30"/>
          <w:szCs w:val="30"/>
        </w:rPr>
      </w:pPr>
      <w:r w:rsidRPr="00F033C5">
        <w:rPr>
          <w:rFonts w:ascii="Palatino" w:eastAsia="Times New Roman" w:hAnsi="Palatino" w:cs="Times New Roman"/>
          <w:b/>
          <w:bCs/>
          <w:color w:val="222222"/>
          <w:sz w:val="30"/>
          <w:szCs w:val="30"/>
        </w:rPr>
        <w:t>WHO WILL BE TESTED?</w:t>
      </w:r>
      <w:r w:rsidRPr="00F033C5">
        <w:rPr>
          <w:rFonts w:ascii="Palatino" w:eastAsia="Times New Roman" w:hAnsi="Palatino" w:cs="Times New Roman"/>
          <w:color w:val="222222"/>
          <w:sz w:val="30"/>
          <w:szCs w:val="30"/>
        </w:rPr>
        <w:t> We will offer testing to everyone- all students and staff- even if they don’t have symptoms of COVID-19.  </w:t>
      </w:r>
      <w:r w:rsidRPr="00F033C5">
        <w:rPr>
          <w:rFonts w:ascii="Palatino" w:eastAsia="Times New Roman" w:hAnsi="Palatino" w:cs="Times New Roman"/>
          <w:i/>
          <w:iCs/>
          <w:color w:val="222222"/>
          <w:sz w:val="30"/>
          <w:szCs w:val="30"/>
        </w:rPr>
        <w:t>*Testing is also available for students and staff who have symptoms of COVID-19, even if vaccinated, or who have been in close contact with someone with COVID-19</w:t>
      </w:r>
      <w:r w:rsidRPr="00F033C5">
        <w:rPr>
          <w:rFonts w:ascii="Palatino" w:eastAsia="Times New Roman" w:hAnsi="Palatino" w:cs="Times New Roman"/>
          <w:color w:val="222222"/>
          <w:sz w:val="30"/>
          <w:szCs w:val="30"/>
        </w:rPr>
        <w:t>.</w:t>
      </w:r>
    </w:p>
    <w:p w14:paraId="7D3397FF" w14:textId="77777777" w:rsidR="00F033C5" w:rsidRPr="00F033C5" w:rsidRDefault="00F033C5" w:rsidP="00F033C5">
      <w:pPr>
        <w:numPr>
          <w:ilvl w:val="0"/>
          <w:numId w:val="1"/>
        </w:numPr>
        <w:spacing w:before="100" w:beforeAutospacing="1" w:after="100" w:afterAutospacing="1"/>
        <w:rPr>
          <w:rFonts w:ascii="Palatino" w:eastAsia="Times New Roman" w:hAnsi="Palatino" w:cs="Times New Roman"/>
          <w:color w:val="222222"/>
          <w:sz w:val="30"/>
          <w:szCs w:val="30"/>
        </w:rPr>
      </w:pPr>
      <w:r w:rsidRPr="00F033C5">
        <w:rPr>
          <w:rFonts w:ascii="Palatino" w:eastAsia="Times New Roman" w:hAnsi="Palatino" w:cs="Times New Roman"/>
          <w:b/>
          <w:bCs/>
          <w:color w:val="222222"/>
          <w:sz w:val="30"/>
          <w:szCs w:val="30"/>
        </w:rPr>
        <w:t>HOW IS THE TESTING DONE? </w:t>
      </w:r>
      <w:r w:rsidRPr="00F033C5">
        <w:rPr>
          <w:rFonts w:ascii="Palatino" w:eastAsia="Times New Roman" w:hAnsi="Palatino" w:cs="Times New Roman"/>
          <w:color w:val="222222"/>
          <w:sz w:val="30"/>
          <w:szCs w:val="30"/>
        </w:rPr>
        <w:t xml:space="preserve">The COVID-19 testing is free, quick and easy. The nurse on our staff will oversee testing with a BinaxNOW test from Abbott Labs. Testing is done by gently swabbing the inner part of the lower nostril. This test is not </w:t>
      </w:r>
      <w:r w:rsidRPr="00F033C5">
        <w:rPr>
          <w:rFonts w:ascii="Palatino" w:eastAsia="Times New Roman" w:hAnsi="Palatino" w:cs="Times New Roman"/>
          <w:color w:val="222222"/>
          <w:sz w:val="30"/>
          <w:szCs w:val="30"/>
        </w:rPr>
        <w:lastRenderedPageBreak/>
        <w:t>painful. We do not use the longer swabs that reach higher into the nose. We are able to get feedback on the test within 15 minutes.</w:t>
      </w:r>
    </w:p>
    <w:p w14:paraId="3F5B0540" w14:textId="77777777" w:rsidR="00F033C5" w:rsidRPr="00F033C5" w:rsidRDefault="00F033C5" w:rsidP="00F033C5">
      <w:pPr>
        <w:numPr>
          <w:ilvl w:val="0"/>
          <w:numId w:val="1"/>
        </w:numPr>
        <w:spacing w:before="100" w:beforeAutospacing="1" w:after="100" w:afterAutospacing="1"/>
        <w:rPr>
          <w:rFonts w:ascii="Palatino" w:eastAsia="Times New Roman" w:hAnsi="Palatino" w:cs="Times New Roman"/>
          <w:color w:val="222222"/>
          <w:sz w:val="30"/>
          <w:szCs w:val="30"/>
        </w:rPr>
      </w:pPr>
      <w:r w:rsidRPr="00F033C5">
        <w:rPr>
          <w:rFonts w:ascii="Palatino" w:eastAsia="Times New Roman" w:hAnsi="Palatino" w:cs="Times New Roman"/>
          <w:b/>
          <w:bCs/>
          <w:color w:val="222222"/>
          <w:sz w:val="30"/>
          <w:szCs w:val="30"/>
        </w:rPr>
        <w:t>WHERE AND WHEN IS THE TESTING DONE?  </w:t>
      </w:r>
      <w:r w:rsidRPr="00F033C5">
        <w:rPr>
          <w:rFonts w:ascii="Palatino" w:eastAsia="Times New Roman" w:hAnsi="Palatino" w:cs="Times New Roman"/>
          <w:color w:val="222222"/>
          <w:sz w:val="30"/>
          <w:szCs w:val="30"/>
        </w:rPr>
        <w:t>Our School’s testing site will be in the extra classroom and will take place when a child shows symptoms and after breaks. If COVID-19 trends increase, we may conduct tests more often to be proactive. Results will be available within 15 minutes from taking the test.</w:t>
      </w:r>
    </w:p>
    <w:p w14:paraId="21E54C95" w14:textId="77777777" w:rsidR="00F033C5" w:rsidRPr="00F033C5" w:rsidRDefault="00F033C5" w:rsidP="00F033C5">
      <w:pPr>
        <w:numPr>
          <w:ilvl w:val="0"/>
          <w:numId w:val="1"/>
        </w:numPr>
        <w:spacing w:before="100" w:beforeAutospacing="1" w:after="100" w:afterAutospacing="1"/>
        <w:rPr>
          <w:rFonts w:ascii="Palatino" w:eastAsia="Times New Roman" w:hAnsi="Palatino" w:cs="Times New Roman"/>
          <w:color w:val="222222"/>
          <w:sz w:val="30"/>
          <w:szCs w:val="30"/>
        </w:rPr>
      </w:pPr>
      <w:r w:rsidRPr="00F033C5">
        <w:rPr>
          <w:rFonts w:ascii="Palatino" w:eastAsia="Times New Roman" w:hAnsi="Palatino" w:cs="Times New Roman"/>
          <w:b/>
          <w:bCs/>
          <w:color w:val="222222"/>
          <w:sz w:val="30"/>
          <w:szCs w:val="30"/>
        </w:rPr>
        <w:t>HOW CAN I BE SURE THAT MY CHILD’S INFORMATION WILL BE PROTECTED?</w:t>
      </w:r>
      <w:r w:rsidRPr="00F033C5">
        <w:rPr>
          <w:rFonts w:ascii="Palatino" w:eastAsia="Times New Roman" w:hAnsi="Palatino" w:cs="Times New Roman"/>
          <w:color w:val="222222"/>
          <w:sz w:val="30"/>
          <w:szCs w:val="30"/>
        </w:rPr>
        <w:t> Sharing of information about your child will only be done for public health purposes and in accordance with applicable law and policies protecting student privacy and the security of your child’s data.</w:t>
      </w:r>
    </w:p>
    <w:p w14:paraId="74B7ABEB" w14:textId="77777777" w:rsidR="00F033C5" w:rsidRPr="00F033C5" w:rsidRDefault="00F033C5" w:rsidP="00F033C5">
      <w:pPr>
        <w:spacing w:after="432"/>
        <w:rPr>
          <w:rFonts w:ascii="Palatino" w:eastAsia="Times New Roman" w:hAnsi="Palatino" w:cs="Times New Roman"/>
          <w:color w:val="222222"/>
          <w:sz w:val="30"/>
          <w:szCs w:val="30"/>
        </w:rPr>
      </w:pPr>
      <w:r w:rsidRPr="00F033C5">
        <w:rPr>
          <w:rFonts w:ascii="Palatino" w:eastAsia="Times New Roman" w:hAnsi="Palatino" w:cs="Times New Roman"/>
          <w:b/>
          <w:bCs/>
          <w:color w:val="222222"/>
          <w:sz w:val="30"/>
          <w:szCs w:val="30"/>
        </w:rPr>
        <w:t>THIS LETTER ASKS YOUR PERMISSION FOR US TO: </w:t>
      </w:r>
    </w:p>
    <w:p w14:paraId="454B54A0" w14:textId="77777777" w:rsidR="00F033C5" w:rsidRPr="00F033C5" w:rsidRDefault="00F033C5" w:rsidP="00F033C5">
      <w:pPr>
        <w:numPr>
          <w:ilvl w:val="0"/>
          <w:numId w:val="2"/>
        </w:numPr>
        <w:spacing w:before="100" w:beforeAutospacing="1" w:after="100" w:afterAutospacing="1"/>
        <w:rPr>
          <w:rFonts w:ascii="Palatino" w:eastAsia="Times New Roman" w:hAnsi="Palatino" w:cs="Times New Roman"/>
          <w:color w:val="222222"/>
          <w:sz w:val="30"/>
          <w:szCs w:val="30"/>
        </w:rPr>
      </w:pPr>
      <w:r w:rsidRPr="00F033C5">
        <w:rPr>
          <w:rFonts w:ascii="Palatino" w:eastAsia="Times New Roman" w:hAnsi="Palatino" w:cs="Times New Roman"/>
          <w:color w:val="222222"/>
          <w:sz w:val="30"/>
          <w:szCs w:val="30"/>
        </w:rPr>
        <w:t>Regularly test your child as part of a free COVID-19 testing program at school.</w:t>
      </w:r>
    </w:p>
    <w:p w14:paraId="75FA5A82" w14:textId="77777777" w:rsidR="00F033C5" w:rsidRPr="00F033C5" w:rsidRDefault="00F033C5" w:rsidP="00F033C5">
      <w:pPr>
        <w:numPr>
          <w:ilvl w:val="0"/>
          <w:numId w:val="2"/>
        </w:numPr>
        <w:spacing w:before="100" w:beforeAutospacing="1" w:after="100" w:afterAutospacing="1"/>
        <w:rPr>
          <w:rFonts w:ascii="Palatino" w:eastAsia="Times New Roman" w:hAnsi="Palatino" w:cs="Times New Roman"/>
          <w:color w:val="222222"/>
          <w:sz w:val="30"/>
          <w:szCs w:val="30"/>
        </w:rPr>
      </w:pPr>
      <w:r w:rsidRPr="00F033C5">
        <w:rPr>
          <w:rFonts w:ascii="Palatino" w:eastAsia="Times New Roman" w:hAnsi="Palatino" w:cs="Times New Roman"/>
          <w:color w:val="222222"/>
          <w:sz w:val="30"/>
          <w:szCs w:val="30"/>
        </w:rPr>
        <w:t>Test your child if they show symptoms consistent with COVID-19 or have been in close contact with a person with COVID-19 while in school. </w:t>
      </w:r>
    </w:p>
    <w:p w14:paraId="206F2C02" w14:textId="77777777" w:rsidR="00F033C5" w:rsidRPr="00F033C5" w:rsidRDefault="00F033C5" w:rsidP="00F033C5">
      <w:pPr>
        <w:spacing w:after="432"/>
        <w:rPr>
          <w:rFonts w:ascii="Palatino" w:eastAsia="Times New Roman" w:hAnsi="Palatino" w:cs="Times New Roman"/>
          <w:color w:val="222222"/>
          <w:sz w:val="30"/>
          <w:szCs w:val="30"/>
        </w:rPr>
      </w:pPr>
      <w:r w:rsidRPr="00F033C5">
        <w:rPr>
          <w:rFonts w:ascii="Palatino" w:eastAsia="Times New Roman" w:hAnsi="Palatino" w:cs="Times New Roman"/>
          <w:color w:val="222222"/>
          <w:sz w:val="30"/>
          <w:szCs w:val="30"/>
        </w:rPr>
        <w:t>To learn more or register your child, please call us at 360-793-1330 or email our nurse: Lynne Kelly @ lkellyrn@index.k12.wa.us.</w:t>
      </w:r>
    </w:p>
    <w:p w14:paraId="63F80917" w14:textId="77777777" w:rsidR="00F033C5" w:rsidRPr="00F033C5" w:rsidRDefault="00F033C5" w:rsidP="00F033C5">
      <w:pPr>
        <w:spacing w:after="432"/>
        <w:rPr>
          <w:rFonts w:ascii="Palatino" w:eastAsia="Times New Roman" w:hAnsi="Palatino" w:cs="Times New Roman"/>
          <w:color w:val="222222"/>
          <w:sz w:val="30"/>
          <w:szCs w:val="30"/>
        </w:rPr>
      </w:pPr>
      <w:r w:rsidRPr="00F033C5">
        <w:rPr>
          <w:rFonts w:ascii="Palatino" w:eastAsia="Times New Roman" w:hAnsi="Palatino" w:cs="Times New Roman"/>
          <w:color w:val="222222"/>
          <w:sz w:val="30"/>
          <w:szCs w:val="30"/>
        </w:rPr>
        <w:t xml:space="preserve">We are extremely grateful to our committed families and staff who continue to show great flexibility </w:t>
      </w:r>
      <w:proofErr w:type="spellStart"/>
      <w:r w:rsidRPr="00F033C5">
        <w:rPr>
          <w:rFonts w:ascii="Palatino" w:eastAsia="Times New Roman" w:hAnsi="Palatino" w:cs="Times New Roman"/>
          <w:color w:val="222222"/>
          <w:sz w:val="30"/>
          <w:szCs w:val="30"/>
        </w:rPr>
        <w:t>ad</w:t>
      </w:r>
      <w:proofErr w:type="spellEnd"/>
      <w:r w:rsidRPr="00F033C5">
        <w:rPr>
          <w:rFonts w:ascii="Palatino" w:eastAsia="Times New Roman" w:hAnsi="Palatino" w:cs="Times New Roman"/>
          <w:color w:val="222222"/>
          <w:sz w:val="30"/>
          <w:szCs w:val="30"/>
        </w:rPr>
        <w:t xml:space="preserve"> resilience as we work together to contain the spread of this virus. If you have questions regarding the COVID-19 Testing Program, please reach out to Lynne Kelly or </w:t>
      </w:r>
      <w:proofErr w:type="gramStart"/>
      <w:r w:rsidRPr="00F033C5">
        <w:rPr>
          <w:rFonts w:ascii="Palatino" w:eastAsia="Times New Roman" w:hAnsi="Palatino" w:cs="Times New Roman"/>
          <w:color w:val="222222"/>
          <w:sz w:val="30"/>
          <w:szCs w:val="30"/>
        </w:rPr>
        <w:t>myself</w:t>
      </w:r>
      <w:proofErr w:type="gramEnd"/>
      <w:r w:rsidRPr="00F033C5">
        <w:rPr>
          <w:rFonts w:ascii="Palatino" w:eastAsia="Times New Roman" w:hAnsi="Palatino" w:cs="Times New Roman"/>
          <w:color w:val="222222"/>
          <w:sz w:val="30"/>
          <w:szCs w:val="30"/>
        </w:rPr>
        <w:t>.</w:t>
      </w:r>
    </w:p>
    <w:p w14:paraId="3D819252" w14:textId="77777777" w:rsidR="00F033C5" w:rsidRPr="00F033C5" w:rsidRDefault="00F033C5" w:rsidP="00F033C5">
      <w:pPr>
        <w:spacing w:after="432"/>
        <w:rPr>
          <w:rFonts w:ascii="Palatino" w:eastAsia="Times New Roman" w:hAnsi="Palatino" w:cs="Times New Roman"/>
          <w:color w:val="222222"/>
          <w:sz w:val="30"/>
          <w:szCs w:val="30"/>
        </w:rPr>
      </w:pPr>
      <w:r w:rsidRPr="00F033C5">
        <w:rPr>
          <w:rFonts w:ascii="Palatino" w:eastAsia="Times New Roman" w:hAnsi="Palatino" w:cs="Times New Roman"/>
          <w:color w:val="222222"/>
          <w:sz w:val="30"/>
          <w:szCs w:val="30"/>
        </w:rPr>
        <w:t>Sincerely</w:t>
      </w:r>
    </w:p>
    <w:p w14:paraId="2ED71AE6" w14:textId="77777777" w:rsidR="00F033C5" w:rsidRPr="00F033C5" w:rsidRDefault="00F033C5" w:rsidP="00F033C5">
      <w:pPr>
        <w:spacing w:after="432"/>
        <w:rPr>
          <w:rFonts w:ascii="Palatino" w:eastAsia="Times New Roman" w:hAnsi="Palatino" w:cs="Times New Roman"/>
          <w:color w:val="222222"/>
          <w:sz w:val="30"/>
          <w:szCs w:val="30"/>
        </w:rPr>
      </w:pPr>
      <w:r w:rsidRPr="00F033C5">
        <w:rPr>
          <w:rFonts w:ascii="Palatino" w:eastAsia="Times New Roman" w:hAnsi="Palatino" w:cs="Times New Roman"/>
          <w:color w:val="222222"/>
          <w:sz w:val="30"/>
          <w:szCs w:val="30"/>
        </w:rPr>
        <w:t xml:space="preserve">Brad </w:t>
      </w:r>
      <w:proofErr w:type="spellStart"/>
      <w:r w:rsidRPr="00F033C5">
        <w:rPr>
          <w:rFonts w:ascii="Palatino" w:eastAsia="Times New Roman" w:hAnsi="Palatino" w:cs="Times New Roman"/>
          <w:color w:val="222222"/>
          <w:sz w:val="30"/>
          <w:szCs w:val="30"/>
        </w:rPr>
        <w:t>Jernberg</w:t>
      </w:r>
      <w:proofErr w:type="spellEnd"/>
      <w:r w:rsidRPr="00F033C5">
        <w:rPr>
          <w:rFonts w:ascii="Palatino" w:eastAsia="Times New Roman" w:hAnsi="Palatino" w:cs="Times New Roman"/>
          <w:color w:val="222222"/>
          <w:sz w:val="30"/>
          <w:szCs w:val="30"/>
        </w:rPr>
        <w:t> </w:t>
      </w:r>
    </w:p>
    <w:p w14:paraId="476B427B" w14:textId="0AD1C145" w:rsidR="009E7039" w:rsidRDefault="00F033C5" w:rsidP="00FC7764">
      <w:pPr>
        <w:spacing w:after="432"/>
      </w:pPr>
      <w:r w:rsidRPr="00F033C5">
        <w:rPr>
          <w:rFonts w:ascii="Palatino" w:eastAsia="Times New Roman" w:hAnsi="Palatino" w:cs="Times New Roman"/>
          <w:color w:val="222222"/>
          <w:sz w:val="30"/>
          <w:szCs w:val="30"/>
        </w:rPr>
        <w:t>Superintendent for Index School District</w:t>
      </w:r>
    </w:p>
    <w:sectPr w:rsidR="009E7039" w:rsidSect="00C61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Palatino"/>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3111C"/>
    <w:multiLevelType w:val="multilevel"/>
    <w:tmpl w:val="4116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686B75"/>
    <w:multiLevelType w:val="multilevel"/>
    <w:tmpl w:val="6DE2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C5"/>
    <w:rsid w:val="0099138B"/>
    <w:rsid w:val="009E7039"/>
    <w:rsid w:val="00C613D3"/>
    <w:rsid w:val="00F033C5"/>
    <w:rsid w:val="00FC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2DE57"/>
  <w15:chartTrackingRefBased/>
  <w15:docId w15:val="{276D32DB-E654-5B42-B792-C2030202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33C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3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33C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033C5"/>
  </w:style>
  <w:style w:type="character" w:styleId="Strong">
    <w:name w:val="Strong"/>
    <w:basedOn w:val="DefaultParagraphFont"/>
    <w:uiPriority w:val="22"/>
    <w:qFormat/>
    <w:rsid w:val="00F033C5"/>
    <w:rPr>
      <w:b/>
      <w:bCs/>
    </w:rPr>
  </w:style>
  <w:style w:type="character" w:styleId="Emphasis">
    <w:name w:val="Emphasis"/>
    <w:basedOn w:val="DefaultParagraphFont"/>
    <w:uiPriority w:val="20"/>
    <w:qFormat/>
    <w:rsid w:val="00F033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681518">
      <w:bodyDiv w:val="1"/>
      <w:marLeft w:val="0"/>
      <w:marRight w:val="0"/>
      <w:marTop w:val="0"/>
      <w:marBottom w:val="0"/>
      <w:divBdr>
        <w:top w:val="none" w:sz="0" w:space="0" w:color="auto"/>
        <w:left w:val="none" w:sz="0" w:space="0" w:color="auto"/>
        <w:bottom w:val="none" w:sz="0" w:space="0" w:color="auto"/>
        <w:right w:val="none" w:sz="0" w:space="0" w:color="auto"/>
      </w:divBdr>
      <w:divsChild>
        <w:div w:id="551698061">
          <w:marLeft w:val="0"/>
          <w:marRight w:val="0"/>
          <w:marTop w:val="0"/>
          <w:marBottom w:val="0"/>
          <w:divBdr>
            <w:top w:val="none" w:sz="0" w:space="0" w:color="auto"/>
            <w:left w:val="none" w:sz="0" w:space="0" w:color="auto"/>
            <w:bottom w:val="none" w:sz="0" w:space="0" w:color="auto"/>
            <w:right w:val="none" w:sz="0" w:space="0" w:color="auto"/>
          </w:divBdr>
          <w:divsChild>
            <w:div w:id="710767756">
              <w:marLeft w:val="0"/>
              <w:marRight w:val="0"/>
              <w:marTop w:val="0"/>
              <w:marBottom w:val="360"/>
              <w:divBdr>
                <w:top w:val="none" w:sz="0" w:space="0" w:color="auto"/>
                <w:left w:val="none" w:sz="0" w:space="0" w:color="auto"/>
                <w:bottom w:val="none" w:sz="0" w:space="0" w:color="auto"/>
                <w:right w:val="none" w:sz="0" w:space="0" w:color="auto"/>
              </w:divBdr>
              <w:divsChild>
                <w:div w:id="1247377497">
                  <w:marLeft w:val="0"/>
                  <w:marRight w:val="0"/>
                  <w:marTop w:val="0"/>
                  <w:marBottom w:val="0"/>
                  <w:divBdr>
                    <w:top w:val="none" w:sz="0" w:space="0" w:color="auto"/>
                    <w:left w:val="none" w:sz="0" w:space="0" w:color="auto"/>
                    <w:bottom w:val="none" w:sz="0" w:space="0" w:color="auto"/>
                    <w:right w:val="none" w:sz="0" w:space="0" w:color="auto"/>
                  </w:divBdr>
                  <w:divsChild>
                    <w:div w:id="648628915">
                      <w:marLeft w:val="0"/>
                      <w:marRight w:val="0"/>
                      <w:marTop w:val="0"/>
                      <w:marBottom w:val="420"/>
                      <w:divBdr>
                        <w:top w:val="none" w:sz="0" w:space="0" w:color="auto"/>
                        <w:left w:val="none" w:sz="0" w:space="0" w:color="auto"/>
                        <w:bottom w:val="none" w:sz="0" w:space="0" w:color="auto"/>
                        <w:right w:val="none" w:sz="0" w:space="0" w:color="auto"/>
                      </w:divBdr>
                      <w:divsChild>
                        <w:div w:id="10212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Fehrenbach</dc:creator>
  <cp:keywords/>
  <dc:description/>
  <cp:lastModifiedBy>Connie  Fehrenbach</cp:lastModifiedBy>
  <cp:revision>2</cp:revision>
  <dcterms:created xsi:type="dcterms:W3CDTF">2021-12-01T16:00:00Z</dcterms:created>
  <dcterms:modified xsi:type="dcterms:W3CDTF">2021-12-01T16:13:00Z</dcterms:modified>
</cp:coreProperties>
</file>