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2669A" w14:textId="77777777" w:rsidR="00AA27AB" w:rsidRPr="00AA27AB" w:rsidRDefault="00AA27AB" w:rsidP="00AA27AB">
      <w:pPr>
        <w:shd w:val="clear" w:color="auto" w:fill="FFFFFF"/>
        <w:jc w:val="right"/>
        <w:rPr>
          <w:rFonts w:ascii="Calibri" w:hAnsi="Calibri" w:cs="Times New Roman"/>
          <w:color w:val="222222"/>
        </w:rPr>
      </w:pPr>
      <w:r w:rsidRPr="00AA27AB">
        <w:rPr>
          <w:rFonts w:ascii="Times New Roman" w:hAnsi="Times New Roman" w:cs="Times New Roman"/>
          <w:b/>
          <w:bCs/>
          <w:color w:val="222222"/>
        </w:rPr>
        <w:t>1400 Meeting Conduct, Order of Business and Quorum</w:t>
      </w:r>
    </w:p>
    <w:p w14:paraId="54D6E0CF" w14:textId="77777777" w:rsidR="00AA27AB" w:rsidRPr="00AA27AB" w:rsidRDefault="00AA27AB" w:rsidP="00AA27AB">
      <w:pPr>
        <w:shd w:val="clear" w:color="auto" w:fill="FFFFFF"/>
        <w:rPr>
          <w:rFonts w:ascii="Calibri" w:hAnsi="Calibri" w:cs="Times New Roman"/>
          <w:color w:val="222222"/>
        </w:rPr>
      </w:pPr>
      <w:r w:rsidRPr="00AA27AB">
        <w:rPr>
          <w:rFonts w:ascii="Times New Roman" w:hAnsi="Times New Roman" w:cs="Times New Roman"/>
          <w:color w:val="222222"/>
        </w:rPr>
        <w:t> </w:t>
      </w:r>
    </w:p>
    <w:p w14:paraId="527B4E3F" w14:textId="77777777" w:rsidR="00AA27AB" w:rsidRPr="00AA27AB" w:rsidRDefault="00AA27AB" w:rsidP="00AA27AB">
      <w:pPr>
        <w:shd w:val="clear" w:color="auto" w:fill="FFFFFF"/>
        <w:rPr>
          <w:rFonts w:ascii="Calibri" w:hAnsi="Calibri" w:cs="Times New Roman"/>
          <w:color w:val="222222"/>
        </w:rPr>
      </w:pPr>
      <w:r w:rsidRPr="00AA27AB">
        <w:rPr>
          <w:rFonts w:ascii="Times New Roman" w:hAnsi="Times New Roman" w:cs="Times New Roman"/>
          <w:color w:val="222222"/>
          <w:sz w:val="22"/>
          <w:szCs w:val="22"/>
        </w:rPr>
        <w:t>The board will schedule its meetings in compliance with the law, and as deemed by the board to be in the best interests of the district and community. The board will function through (1) regular meetings, (2) special meetings, and (3) emergency meetings.</w:t>
      </w:r>
    </w:p>
    <w:p w14:paraId="5F75BA0D" w14:textId="77777777" w:rsidR="00AA27AB" w:rsidRPr="00AA27AB" w:rsidRDefault="00AA27AB" w:rsidP="00AA27AB">
      <w:pPr>
        <w:shd w:val="clear" w:color="auto" w:fill="FFFFFF"/>
        <w:rPr>
          <w:rFonts w:ascii="Calibri" w:hAnsi="Calibri" w:cs="Times New Roman"/>
          <w:color w:val="222222"/>
        </w:rPr>
      </w:pPr>
      <w:r w:rsidRPr="00AA27AB">
        <w:rPr>
          <w:rFonts w:ascii="Times New Roman" w:hAnsi="Times New Roman" w:cs="Times New Roman"/>
          <w:color w:val="222222"/>
          <w:sz w:val="22"/>
          <w:szCs w:val="22"/>
        </w:rPr>
        <w:br/>
      </w:r>
      <w:r w:rsidRPr="00AA27AB">
        <w:rPr>
          <w:rFonts w:ascii="Verdana" w:hAnsi="Verdana" w:cs="Times New Roman"/>
          <w:b/>
          <w:bCs/>
          <w:color w:val="222222"/>
          <w:sz w:val="22"/>
          <w:szCs w:val="22"/>
        </w:rPr>
        <w:t>Regular Meetings</w:t>
      </w:r>
    </w:p>
    <w:p w14:paraId="426F6588" w14:textId="77777777" w:rsidR="00AA27AB" w:rsidRPr="00AA27AB" w:rsidRDefault="00AA27AB" w:rsidP="00AA27AB">
      <w:pPr>
        <w:shd w:val="clear" w:color="auto" w:fill="FFFFFF"/>
        <w:rPr>
          <w:rFonts w:ascii="Calibri" w:hAnsi="Calibri" w:cs="Times New Roman"/>
          <w:color w:val="222222"/>
        </w:rPr>
      </w:pPr>
      <w:r w:rsidRPr="00AA27AB">
        <w:rPr>
          <w:rFonts w:ascii="Times New Roman" w:hAnsi="Times New Roman" w:cs="Times New Roman"/>
          <w:color w:val="222222"/>
          <w:sz w:val="22"/>
          <w:szCs w:val="22"/>
        </w:rPr>
        <w:t>Regular meetings are held at 4:00 p.m. on the 3</w:t>
      </w:r>
      <w:r w:rsidRPr="00AA27AB">
        <w:rPr>
          <w:rFonts w:ascii="Times New Roman" w:hAnsi="Times New Roman" w:cs="Times New Roman"/>
          <w:color w:val="222222"/>
          <w:sz w:val="22"/>
          <w:szCs w:val="22"/>
          <w:vertAlign w:val="superscript"/>
        </w:rPr>
        <w:t>rd</w:t>
      </w:r>
      <w:r w:rsidRPr="00AA27AB">
        <w:rPr>
          <w:rFonts w:ascii="Times New Roman" w:hAnsi="Times New Roman" w:cs="Times New Roman"/>
          <w:color w:val="222222"/>
          <w:sz w:val="22"/>
          <w:szCs w:val="22"/>
        </w:rPr>
        <w:t> Tuesday of each month in the Index School or at other times and places as determined by the presiding officer or by majority vote of the board. An agenda of the business the board will transact must be posted on the district website not less than twenty-four (24) hours in advance of the published start time of the meeting, unless the district does not have a website or employs fewer than ten full-time equivalent employees. </w:t>
      </w:r>
    </w:p>
    <w:p w14:paraId="4696DFF5" w14:textId="77777777" w:rsidR="00AA27AB" w:rsidRPr="00AA27AB" w:rsidRDefault="00AA27AB" w:rsidP="00AA27AB">
      <w:pPr>
        <w:shd w:val="clear" w:color="auto" w:fill="FFFFFF"/>
        <w:rPr>
          <w:rFonts w:ascii="Calibri" w:hAnsi="Calibri" w:cs="Times New Roman"/>
          <w:color w:val="222222"/>
        </w:rPr>
      </w:pPr>
      <w:r w:rsidRPr="00AA27AB">
        <w:rPr>
          <w:rFonts w:ascii="Times New Roman" w:hAnsi="Times New Roman" w:cs="Times New Roman"/>
          <w:color w:val="222222"/>
          <w:sz w:val="22"/>
          <w:szCs w:val="22"/>
        </w:rPr>
        <w:t> </w:t>
      </w:r>
    </w:p>
    <w:p w14:paraId="251A93C5" w14:textId="77777777" w:rsidR="00AA27AB" w:rsidRPr="00AA27AB" w:rsidRDefault="00AA27AB" w:rsidP="00AA27AB">
      <w:pPr>
        <w:shd w:val="clear" w:color="auto" w:fill="FFFFFF"/>
        <w:rPr>
          <w:rFonts w:ascii="Calibri" w:hAnsi="Calibri" w:cs="Times New Roman"/>
          <w:color w:val="222222"/>
        </w:rPr>
      </w:pPr>
      <w:r w:rsidRPr="00AA27AB">
        <w:rPr>
          <w:rFonts w:ascii="Times New Roman" w:hAnsi="Times New Roman" w:cs="Times New Roman"/>
          <w:color w:val="222222"/>
          <w:sz w:val="22"/>
          <w:szCs w:val="22"/>
        </w:rPr>
        <w:t>If the board will hold regular meetings at places other than the main building, or if the board adjourns to times other than a regular meeting time, the board will provide notice of the meeting in the same manner as provided for special meetings. All regular meetings of the board will be held within the district boundaries.</w:t>
      </w:r>
    </w:p>
    <w:p w14:paraId="07A3B746" w14:textId="77777777" w:rsidR="00AA27AB" w:rsidRPr="00AA27AB" w:rsidRDefault="00AA27AB" w:rsidP="00AA27AB">
      <w:pPr>
        <w:shd w:val="clear" w:color="auto" w:fill="FFFFFF"/>
        <w:rPr>
          <w:rFonts w:ascii="Calibri" w:hAnsi="Calibri" w:cs="Times New Roman"/>
          <w:color w:val="222222"/>
        </w:rPr>
      </w:pPr>
      <w:r w:rsidRPr="00AA27AB">
        <w:rPr>
          <w:rFonts w:ascii="Times New Roman" w:hAnsi="Times New Roman" w:cs="Times New Roman"/>
          <w:color w:val="222222"/>
          <w:sz w:val="22"/>
          <w:szCs w:val="22"/>
        </w:rPr>
        <w:br/>
      </w:r>
      <w:r w:rsidRPr="00AA27AB">
        <w:rPr>
          <w:rFonts w:ascii="Verdana" w:hAnsi="Verdana" w:cs="Times New Roman"/>
          <w:b/>
          <w:bCs/>
          <w:color w:val="222222"/>
          <w:sz w:val="22"/>
          <w:szCs w:val="22"/>
        </w:rPr>
        <w:t>Special Meetings</w:t>
      </w:r>
    </w:p>
    <w:p w14:paraId="2EBAAF94" w14:textId="77777777" w:rsidR="00AA27AB" w:rsidRPr="00AA27AB" w:rsidRDefault="00AA27AB" w:rsidP="00AA27AB">
      <w:pPr>
        <w:shd w:val="clear" w:color="auto" w:fill="FFFFFF"/>
        <w:rPr>
          <w:rFonts w:ascii="Calibri" w:hAnsi="Calibri" w:cs="Times New Roman"/>
          <w:color w:val="222222"/>
        </w:rPr>
      </w:pPr>
      <w:r w:rsidRPr="00AA27AB">
        <w:rPr>
          <w:rFonts w:ascii="Times New Roman" w:hAnsi="Times New Roman" w:cs="Times New Roman"/>
          <w:color w:val="222222"/>
          <w:sz w:val="22"/>
          <w:szCs w:val="22"/>
        </w:rPr>
        <w:t>Special meetings may be called by the </w:t>
      </w:r>
      <w:r w:rsidRPr="00AA27AB">
        <w:rPr>
          <w:rFonts w:ascii="Verdana" w:hAnsi="Verdana" w:cs="Times New Roman"/>
          <w:i/>
          <w:iCs/>
          <w:color w:val="222222"/>
          <w:sz w:val="22"/>
          <w:szCs w:val="22"/>
        </w:rPr>
        <w:t>chair/president</w:t>
      </w:r>
      <w:r w:rsidRPr="00AA27AB">
        <w:rPr>
          <w:rFonts w:ascii="Times New Roman" w:hAnsi="Times New Roman" w:cs="Times New Roman"/>
          <w:color w:val="222222"/>
          <w:sz w:val="22"/>
          <w:szCs w:val="22"/>
        </w:rPr>
        <w:t> or at the request of a majority of the board members. A written notice of a special meeting, stating the time and place of the special meeting and the business to be transacted will be delivered to each board member. Written notice will also be delivered to each newspaper and radio or television station that has filed a written request for such notices. Written notice may be delivered personally, by mail, facsimile, or electronic mail. The notice must be posted on the district's website unless the district 1) does not have a website, 2) employs fewer than ten full-time equivalent employees; or 3) does not have an employee whose job description or employment contract provides a duty to maintain or update the website. </w:t>
      </w:r>
    </w:p>
    <w:p w14:paraId="4AEE8E9E" w14:textId="77777777" w:rsidR="00AA27AB" w:rsidRPr="00AA27AB" w:rsidRDefault="00AA27AB" w:rsidP="00AA27AB">
      <w:pPr>
        <w:shd w:val="clear" w:color="auto" w:fill="FFFFFF"/>
        <w:rPr>
          <w:rFonts w:ascii="Calibri" w:hAnsi="Calibri" w:cs="Times New Roman"/>
          <w:color w:val="222222"/>
        </w:rPr>
      </w:pPr>
      <w:r w:rsidRPr="00AA27AB">
        <w:rPr>
          <w:rFonts w:ascii="Times New Roman" w:hAnsi="Times New Roman" w:cs="Times New Roman"/>
          <w:color w:val="222222"/>
          <w:sz w:val="22"/>
          <w:szCs w:val="22"/>
        </w:rPr>
        <w:t> </w:t>
      </w:r>
    </w:p>
    <w:p w14:paraId="3CE212AC" w14:textId="77777777" w:rsidR="00AA27AB" w:rsidRPr="00AA27AB" w:rsidRDefault="00AA27AB" w:rsidP="00AA27AB">
      <w:pPr>
        <w:shd w:val="clear" w:color="auto" w:fill="FFFFFF"/>
        <w:rPr>
          <w:rFonts w:ascii="Calibri" w:hAnsi="Calibri" w:cs="Times New Roman"/>
          <w:color w:val="222222"/>
        </w:rPr>
      </w:pPr>
      <w:r w:rsidRPr="00AA27AB">
        <w:rPr>
          <w:rFonts w:ascii="Times New Roman" w:hAnsi="Times New Roman" w:cs="Times New Roman"/>
          <w:color w:val="222222"/>
          <w:sz w:val="22"/>
          <w:szCs w:val="22"/>
        </w:rPr>
        <w:t>The district must also prominently display the notice at the main entrance of the district's headquarters as well as at the location of the meeting if the meeting is held at a location other than the headquarters.</w:t>
      </w:r>
    </w:p>
    <w:p w14:paraId="47F33111" w14:textId="77777777" w:rsidR="00AA27AB" w:rsidRPr="00AA27AB" w:rsidRDefault="00AA27AB" w:rsidP="00AA27AB">
      <w:pPr>
        <w:shd w:val="clear" w:color="auto" w:fill="FFFFFF"/>
        <w:rPr>
          <w:rFonts w:ascii="Calibri" w:hAnsi="Calibri" w:cs="Times New Roman"/>
          <w:color w:val="222222"/>
        </w:rPr>
      </w:pPr>
      <w:r w:rsidRPr="00AA27AB">
        <w:rPr>
          <w:rFonts w:ascii="Times New Roman" w:hAnsi="Times New Roman" w:cs="Times New Roman"/>
          <w:color w:val="222222"/>
          <w:sz w:val="22"/>
          <w:szCs w:val="22"/>
        </w:rPr>
        <w:t> </w:t>
      </w:r>
    </w:p>
    <w:p w14:paraId="57AE382F" w14:textId="77777777" w:rsidR="00AA27AB" w:rsidRPr="00AA27AB" w:rsidRDefault="00AA27AB" w:rsidP="00AA27AB">
      <w:pPr>
        <w:shd w:val="clear" w:color="auto" w:fill="FFFFFF"/>
        <w:rPr>
          <w:rFonts w:ascii="Calibri" w:hAnsi="Calibri" w:cs="Times New Roman"/>
          <w:color w:val="222222"/>
        </w:rPr>
      </w:pPr>
      <w:r w:rsidRPr="00AA27AB">
        <w:rPr>
          <w:rFonts w:ascii="Times New Roman" w:hAnsi="Times New Roman" w:cs="Times New Roman"/>
          <w:color w:val="222222"/>
          <w:sz w:val="22"/>
          <w:szCs w:val="22"/>
        </w:rPr>
        <w:t>All required notices must be delivered or posted not less than twenty-four (24) hours prior to the meeting.</w:t>
      </w:r>
    </w:p>
    <w:p w14:paraId="51AE4933" w14:textId="77777777" w:rsidR="00AA27AB" w:rsidRPr="00AA27AB" w:rsidRDefault="00AA27AB" w:rsidP="00AA27AB">
      <w:pPr>
        <w:shd w:val="clear" w:color="auto" w:fill="FFFFFF"/>
        <w:rPr>
          <w:rFonts w:ascii="Calibri" w:hAnsi="Calibri" w:cs="Times New Roman"/>
          <w:color w:val="222222"/>
        </w:rPr>
      </w:pPr>
      <w:r w:rsidRPr="00AA27AB">
        <w:rPr>
          <w:rFonts w:ascii="Times New Roman" w:hAnsi="Times New Roman" w:cs="Times New Roman"/>
          <w:color w:val="222222"/>
          <w:sz w:val="22"/>
          <w:szCs w:val="22"/>
        </w:rPr>
        <w:t> </w:t>
      </w:r>
    </w:p>
    <w:p w14:paraId="263B1979" w14:textId="77777777" w:rsidR="00AA27AB" w:rsidRPr="00AA27AB" w:rsidRDefault="00AA27AB" w:rsidP="00AA27AB">
      <w:pPr>
        <w:shd w:val="clear" w:color="auto" w:fill="FFFFFF"/>
        <w:rPr>
          <w:rFonts w:ascii="Calibri" w:hAnsi="Calibri" w:cs="Times New Roman"/>
          <w:color w:val="222222"/>
        </w:rPr>
      </w:pPr>
      <w:r w:rsidRPr="00AA27AB">
        <w:rPr>
          <w:rFonts w:ascii="Times New Roman" w:hAnsi="Times New Roman" w:cs="Times New Roman"/>
          <w:color w:val="222222"/>
          <w:sz w:val="22"/>
          <w:szCs w:val="22"/>
        </w:rPr>
        <w:t>A board member waives the written notice requirement if he or she:</w:t>
      </w:r>
      <w:r w:rsidRPr="00AA27AB">
        <w:rPr>
          <w:rFonts w:ascii="Times New Roman" w:hAnsi="Times New Roman" w:cs="Times New Roman"/>
          <w:color w:val="222222"/>
          <w:sz w:val="22"/>
          <w:szCs w:val="22"/>
        </w:rPr>
        <w:br/>
        <w:t> </w:t>
      </w:r>
    </w:p>
    <w:p w14:paraId="444CF8AB" w14:textId="77777777" w:rsidR="00AA27AB" w:rsidRPr="00AA27AB" w:rsidRDefault="00AA27AB" w:rsidP="00AA27AB">
      <w:pPr>
        <w:numPr>
          <w:ilvl w:val="0"/>
          <w:numId w:val="14"/>
        </w:numPr>
        <w:shd w:val="clear" w:color="auto" w:fill="FFFFFF"/>
        <w:rPr>
          <w:rFonts w:ascii="Calibri" w:eastAsia="Times New Roman" w:hAnsi="Calibri" w:cs="Arial"/>
          <w:color w:val="222222"/>
        </w:rPr>
      </w:pPr>
      <w:r w:rsidRPr="00AA27AB">
        <w:rPr>
          <w:rFonts w:ascii="Times New Roman" w:eastAsia="Times New Roman" w:hAnsi="Times New Roman" w:cs="Times New Roman"/>
          <w:color w:val="222222"/>
          <w:sz w:val="22"/>
          <w:szCs w:val="22"/>
        </w:rPr>
        <w:t>Submits a written waiver of notice to the board secretary at or prior to the time the meeting convenes. The waiver may be given by telegram, fax, or electronic mail; or</w:t>
      </w:r>
      <w:r w:rsidRPr="00AA27AB">
        <w:rPr>
          <w:rFonts w:ascii="Times New Roman" w:eastAsia="Times New Roman" w:hAnsi="Times New Roman" w:cs="Times New Roman"/>
          <w:color w:val="222222"/>
          <w:sz w:val="22"/>
          <w:szCs w:val="22"/>
        </w:rPr>
        <w:br/>
        <w:t> </w:t>
      </w:r>
    </w:p>
    <w:p w14:paraId="57EC9D6C" w14:textId="77777777" w:rsidR="00AA27AB" w:rsidRPr="00AA27AB" w:rsidRDefault="00AA27AB" w:rsidP="00AA27AB">
      <w:pPr>
        <w:numPr>
          <w:ilvl w:val="0"/>
          <w:numId w:val="14"/>
        </w:numPr>
        <w:shd w:val="clear" w:color="auto" w:fill="FFFFFF"/>
        <w:rPr>
          <w:rFonts w:ascii="Calibri" w:eastAsia="Times New Roman" w:hAnsi="Calibri" w:cs="Arial"/>
          <w:color w:val="222222"/>
        </w:rPr>
      </w:pPr>
      <w:r w:rsidRPr="00AA27AB">
        <w:rPr>
          <w:rFonts w:ascii="Times New Roman" w:eastAsia="Times New Roman" w:hAnsi="Times New Roman" w:cs="Times New Roman"/>
          <w:color w:val="222222"/>
          <w:sz w:val="22"/>
          <w:szCs w:val="22"/>
        </w:rPr>
        <w:t>Is actually present at the time the meeting convenes. </w:t>
      </w:r>
    </w:p>
    <w:p w14:paraId="2B602841" w14:textId="77777777" w:rsidR="00AA27AB" w:rsidRPr="00AA27AB" w:rsidRDefault="00AA27AB" w:rsidP="00AA27AB">
      <w:pPr>
        <w:shd w:val="clear" w:color="auto" w:fill="FFFFFF"/>
        <w:rPr>
          <w:rFonts w:ascii="Calibri" w:hAnsi="Calibri" w:cs="Times New Roman"/>
          <w:color w:val="222222"/>
        </w:rPr>
      </w:pPr>
      <w:r w:rsidRPr="00AA27AB">
        <w:rPr>
          <w:rFonts w:ascii="Times New Roman" w:hAnsi="Times New Roman" w:cs="Times New Roman"/>
          <w:color w:val="222222"/>
          <w:sz w:val="22"/>
          <w:szCs w:val="22"/>
        </w:rPr>
        <w:t> </w:t>
      </w:r>
    </w:p>
    <w:p w14:paraId="22F50E4C" w14:textId="77777777" w:rsidR="00AA27AB" w:rsidRPr="00AA27AB" w:rsidRDefault="00AA27AB" w:rsidP="00AA27AB">
      <w:pPr>
        <w:shd w:val="clear" w:color="auto" w:fill="FFFFFF"/>
        <w:rPr>
          <w:rFonts w:ascii="Calibri" w:hAnsi="Calibri" w:cs="Times New Roman"/>
          <w:color w:val="222222"/>
        </w:rPr>
      </w:pPr>
      <w:r w:rsidRPr="00AA27AB">
        <w:rPr>
          <w:rFonts w:ascii="Times New Roman" w:hAnsi="Times New Roman" w:cs="Times New Roman"/>
          <w:color w:val="222222"/>
          <w:sz w:val="22"/>
          <w:szCs w:val="22"/>
        </w:rPr>
        <w:t>The board will not take final disposition on any matter other than those items stated in the meeting notice.</w:t>
      </w:r>
    </w:p>
    <w:p w14:paraId="2E32346E" w14:textId="77777777" w:rsidR="00AA27AB" w:rsidRPr="00AA27AB" w:rsidRDefault="00AA27AB" w:rsidP="00AA27AB">
      <w:pPr>
        <w:shd w:val="clear" w:color="auto" w:fill="FFFFFF"/>
        <w:rPr>
          <w:rFonts w:ascii="Calibri" w:hAnsi="Calibri" w:cs="Times New Roman"/>
          <w:color w:val="222222"/>
        </w:rPr>
      </w:pPr>
      <w:r w:rsidRPr="00AA27AB">
        <w:rPr>
          <w:rFonts w:ascii="Times New Roman" w:hAnsi="Times New Roman" w:cs="Times New Roman"/>
          <w:color w:val="222222"/>
          <w:sz w:val="22"/>
          <w:szCs w:val="22"/>
        </w:rPr>
        <w:br/>
      </w:r>
      <w:r w:rsidRPr="00AA27AB">
        <w:rPr>
          <w:rFonts w:ascii="Verdana" w:hAnsi="Verdana" w:cs="Times New Roman"/>
          <w:b/>
          <w:bCs/>
          <w:color w:val="222222"/>
          <w:sz w:val="22"/>
          <w:szCs w:val="22"/>
        </w:rPr>
        <w:t>Emergency Meetings</w:t>
      </w:r>
    </w:p>
    <w:p w14:paraId="571229FD" w14:textId="77777777" w:rsidR="00AA27AB" w:rsidRPr="00AA27AB" w:rsidRDefault="00AA27AB" w:rsidP="00AA27AB">
      <w:pPr>
        <w:shd w:val="clear" w:color="auto" w:fill="FFFFFF"/>
        <w:rPr>
          <w:rFonts w:ascii="Calibri" w:hAnsi="Calibri" w:cs="Times New Roman"/>
          <w:color w:val="222222"/>
        </w:rPr>
      </w:pPr>
      <w:r w:rsidRPr="00AA27AB">
        <w:rPr>
          <w:rFonts w:ascii="Times New Roman" w:hAnsi="Times New Roman" w:cs="Times New Roman"/>
          <w:color w:val="222222"/>
          <w:sz w:val="22"/>
          <w:szCs w:val="22"/>
        </w:rPr>
        <w:t>In the event of an emergency involving fire, flood, earthquake, possible personal injury, or property damage, the board may meet immediately and take official action without prior notification.</w:t>
      </w:r>
    </w:p>
    <w:p w14:paraId="6EE1BA6E" w14:textId="77777777" w:rsidR="00AA27AB" w:rsidRPr="00AA27AB" w:rsidRDefault="00AA27AB" w:rsidP="00AA27AB">
      <w:pPr>
        <w:shd w:val="clear" w:color="auto" w:fill="FFFFFF"/>
        <w:rPr>
          <w:rFonts w:ascii="Calibri" w:hAnsi="Calibri" w:cs="Times New Roman"/>
          <w:color w:val="222222"/>
        </w:rPr>
      </w:pPr>
      <w:r w:rsidRPr="00AA27AB">
        <w:rPr>
          <w:rFonts w:ascii="Times New Roman" w:hAnsi="Times New Roman" w:cs="Times New Roman"/>
          <w:color w:val="222222"/>
          <w:sz w:val="22"/>
          <w:szCs w:val="22"/>
        </w:rPr>
        <w:lastRenderedPageBreak/>
        <w:br/>
      </w:r>
      <w:r w:rsidRPr="00AA27AB">
        <w:rPr>
          <w:rFonts w:ascii="Verdana" w:hAnsi="Verdana" w:cs="Times New Roman"/>
          <w:b/>
          <w:bCs/>
          <w:color w:val="222222"/>
          <w:sz w:val="22"/>
          <w:szCs w:val="22"/>
        </w:rPr>
        <w:t>Public Notice</w:t>
      </w:r>
    </w:p>
    <w:p w14:paraId="64BA00E6" w14:textId="77777777" w:rsidR="00AA27AB" w:rsidRPr="00AA27AB" w:rsidRDefault="00AA27AB" w:rsidP="00AA27AB">
      <w:pPr>
        <w:shd w:val="clear" w:color="auto" w:fill="FFFFFF"/>
        <w:rPr>
          <w:rFonts w:ascii="Calibri" w:hAnsi="Calibri" w:cs="Times New Roman"/>
          <w:color w:val="222222"/>
        </w:rPr>
      </w:pPr>
      <w:r w:rsidRPr="00AA27AB">
        <w:rPr>
          <w:rFonts w:ascii="Times New Roman" w:hAnsi="Times New Roman" w:cs="Times New Roman"/>
          <w:color w:val="222222"/>
          <w:sz w:val="22"/>
          <w:szCs w:val="22"/>
        </w:rPr>
        <w:t>The board will give proper public notice for any special meeting; whenever a regular meeting is adjourned to another time; or, when a regular meeting is to be held at a place other than the main building.</w:t>
      </w:r>
    </w:p>
    <w:p w14:paraId="4EC169F8" w14:textId="77777777" w:rsidR="00AA27AB" w:rsidRPr="00AA27AB" w:rsidRDefault="00AA27AB" w:rsidP="00AA27AB">
      <w:pPr>
        <w:shd w:val="clear" w:color="auto" w:fill="FFFFFF"/>
        <w:rPr>
          <w:rFonts w:ascii="Calibri" w:hAnsi="Calibri" w:cs="Times New Roman"/>
          <w:color w:val="222222"/>
        </w:rPr>
      </w:pPr>
      <w:r w:rsidRPr="00AA27AB">
        <w:rPr>
          <w:rFonts w:ascii="Times New Roman" w:hAnsi="Times New Roman" w:cs="Times New Roman"/>
          <w:color w:val="222222"/>
          <w:sz w:val="22"/>
          <w:szCs w:val="22"/>
        </w:rPr>
        <w:br/>
        <w:t>All meetings will be open to the public with the exception of executive or closed sessions authorized by law. The board will take final action resulting from executive session discussions during a meeting open to the public as required by law.</w:t>
      </w:r>
    </w:p>
    <w:p w14:paraId="6D0B36F1" w14:textId="77777777" w:rsidR="00AA27AB" w:rsidRPr="00AA27AB" w:rsidRDefault="00AA27AB" w:rsidP="00AA27AB">
      <w:pPr>
        <w:shd w:val="clear" w:color="auto" w:fill="FFFFFF"/>
        <w:rPr>
          <w:rFonts w:ascii="Calibri" w:hAnsi="Calibri" w:cs="Times New Roman"/>
          <w:color w:val="222222"/>
        </w:rPr>
      </w:pPr>
      <w:r w:rsidRPr="00AA27AB">
        <w:rPr>
          <w:rFonts w:ascii="Times New Roman" w:hAnsi="Times New Roman" w:cs="Times New Roman"/>
          <w:color w:val="222222"/>
          <w:sz w:val="22"/>
          <w:szCs w:val="22"/>
        </w:rPr>
        <w:br/>
        <w:t>Individuals with disabilities who may need a modification to participate in a meeting should contact the superintendent’s office no later than three days before a regular meeting and as soon as possible in advance of a special meeting so that special arrangements can be made.</w:t>
      </w:r>
    </w:p>
    <w:p w14:paraId="6247B24F" w14:textId="77777777" w:rsidR="00AA27AB" w:rsidRPr="00AA27AB" w:rsidRDefault="00AA27AB" w:rsidP="00AA27AB">
      <w:pPr>
        <w:shd w:val="clear" w:color="auto" w:fill="FFFFFF"/>
        <w:rPr>
          <w:rFonts w:ascii="Calibri" w:hAnsi="Calibri" w:cs="Times New Roman"/>
          <w:color w:val="222222"/>
        </w:rPr>
      </w:pPr>
      <w:r w:rsidRPr="00AA27AB">
        <w:rPr>
          <w:rFonts w:ascii="Times New Roman" w:hAnsi="Times New Roman" w:cs="Times New Roman"/>
          <w:color w:val="222222"/>
          <w:sz w:val="22"/>
          <w:szCs w:val="22"/>
        </w:rPr>
        <w:br/>
        <w:t>During the interim between meetings, the office of the superintendent, as board secretary, will be the office of the board. The district’s public records will be open for inspection in the manner provided by and subject to the limitation of the law.</w:t>
      </w:r>
    </w:p>
    <w:p w14:paraId="73907D27" w14:textId="77777777" w:rsidR="00AA27AB" w:rsidRPr="00AA27AB" w:rsidRDefault="00AA27AB" w:rsidP="00AA27AB">
      <w:pPr>
        <w:shd w:val="clear" w:color="auto" w:fill="FFFFFF"/>
        <w:rPr>
          <w:rFonts w:ascii="Calibri" w:hAnsi="Calibri" w:cs="Times New Roman"/>
          <w:color w:val="222222"/>
        </w:rPr>
      </w:pPr>
      <w:r w:rsidRPr="00AA27AB">
        <w:rPr>
          <w:rFonts w:ascii="Times New Roman" w:hAnsi="Times New Roman" w:cs="Times New Roman"/>
          <w:color w:val="222222"/>
          <w:sz w:val="22"/>
          <w:szCs w:val="22"/>
        </w:rPr>
        <w:t> </w:t>
      </w:r>
    </w:p>
    <w:p w14:paraId="091E360F" w14:textId="77777777" w:rsidR="00AA27AB" w:rsidRPr="00AA27AB" w:rsidRDefault="00AA27AB" w:rsidP="00AA27AB">
      <w:pPr>
        <w:shd w:val="clear" w:color="auto" w:fill="FFFFFF"/>
        <w:rPr>
          <w:rFonts w:ascii="Calibri" w:hAnsi="Calibri" w:cs="Times New Roman"/>
          <w:color w:val="222222"/>
        </w:rPr>
      </w:pPr>
      <w:r w:rsidRPr="00AA27AB">
        <w:rPr>
          <w:rFonts w:ascii="Verdana" w:hAnsi="Verdana" w:cs="Times New Roman"/>
          <w:b/>
          <w:bCs/>
          <w:color w:val="222222"/>
          <w:sz w:val="22"/>
          <w:szCs w:val="22"/>
        </w:rPr>
        <w:t>Quorum and Voting</w:t>
      </w:r>
    </w:p>
    <w:p w14:paraId="670C9EB6" w14:textId="77777777" w:rsidR="00AA27AB" w:rsidRPr="00AA27AB" w:rsidRDefault="00AA27AB" w:rsidP="00AA27AB">
      <w:pPr>
        <w:shd w:val="clear" w:color="auto" w:fill="FFFFFF"/>
        <w:rPr>
          <w:rFonts w:ascii="Calibri" w:hAnsi="Calibri" w:cs="Times New Roman"/>
          <w:color w:val="222222"/>
        </w:rPr>
      </w:pPr>
      <w:r w:rsidRPr="00AA27AB">
        <w:rPr>
          <w:rFonts w:ascii="Times New Roman" w:hAnsi="Times New Roman" w:cs="Times New Roman"/>
          <w:color w:val="222222"/>
          <w:sz w:val="22"/>
          <w:szCs w:val="22"/>
        </w:rPr>
        <w:t>A quorum consists of the majority of all board members. For school boards with five members, three board members constitute a quorum. A quorum is required for the transaction of business, including voting. Board members are not required to be physically present to attend a board meeting. Any or all board members may attend a board meeting and vote via any communication platform that provides simultaneous aural communication with those in attendance. Additionally, any meeting held via a communication platform must: 1) include proper notice with any required passwords or authorization codes; 2) be known and accessible to the public</w:t>
      </w:r>
      <w:proofErr w:type="gramStart"/>
      <w:r w:rsidRPr="00AA27AB">
        <w:rPr>
          <w:rFonts w:ascii="Times New Roman" w:hAnsi="Times New Roman" w:cs="Times New Roman"/>
          <w:color w:val="222222"/>
          <w:sz w:val="22"/>
          <w:szCs w:val="22"/>
        </w:rPr>
        <w:t>;</w:t>
      </w:r>
      <w:proofErr w:type="gramEnd"/>
      <w:r w:rsidRPr="00AA27AB">
        <w:rPr>
          <w:rFonts w:ascii="Times New Roman" w:hAnsi="Times New Roman" w:cs="Times New Roman"/>
          <w:color w:val="222222"/>
          <w:sz w:val="22"/>
          <w:szCs w:val="22"/>
        </w:rPr>
        <w:t xml:space="preserve"> and 3) accommodate any member of the public who wishes to participate.</w:t>
      </w:r>
    </w:p>
    <w:p w14:paraId="6A318DF9" w14:textId="77777777" w:rsidR="00AA27AB" w:rsidRPr="00AA27AB" w:rsidRDefault="00AA27AB" w:rsidP="00AA27AB">
      <w:pPr>
        <w:shd w:val="clear" w:color="auto" w:fill="FFFFFF"/>
        <w:rPr>
          <w:rFonts w:ascii="Calibri" w:hAnsi="Calibri" w:cs="Times New Roman"/>
          <w:color w:val="222222"/>
        </w:rPr>
      </w:pPr>
      <w:r w:rsidRPr="00AA27AB">
        <w:rPr>
          <w:rFonts w:ascii="Times New Roman" w:hAnsi="Times New Roman" w:cs="Times New Roman"/>
          <w:color w:val="222222"/>
          <w:sz w:val="22"/>
          <w:szCs w:val="22"/>
        </w:rPr>
        <w:t> </w:t>
      </w:r>
    </w:p>
    <w:p w14:paraId="0A206BD7" w14:textId="77777777" w:rsidR="00AA27AB" w:rsidRPr="00AA27AB" w:rsidRDefault="00AA27AB" w:rsidP="00AA27AB">
      <w:pPr>
        <w:shd w:val="clear" w:color="auto" w:fill="FFFFFF"/>
        <w:rPr>
          <w:rFonts w:ascii="Calibri" w:hAnsi="Calibri" w:cs="Times New Roman"/>
          <w:color w:val="222222"/>
        </w:rPr>
      </w:pPr>
      <w:r w:rsidRPr="00AA27AB">
        <w:rPr>
          <w:rFonts w:ascii="Times New Roman" w:hAnsi="Times New Roman" w:cs="Times New Roman"/>
          <w:color w:val="222222"/>
          <w:sz w:val="22"/>
          <w:szCs w:val="22"/>
        </w:rPr>
        <w:t>The board will take no action by secret ballot at any meeting required to be open to the public. Generally, the board votes on motions and resolutions by “voice” vote, unless a board member requests to vote by oral roll call, in which case the board will do so. A motion passes when a majority of those board members present and voting vote in favor. However, a majority vote of </w:t>
      </w:r>
      <w:r w:rsidRPr="00AA27AB">
        <w:rPr>
          <w:rFonts w:ascii="Times New Roman" w:hAnsi="Times New Roman" w:cs="Times New Roman"/>
          <w:i/>
          <w:iCs/>
          <w:color w:val="222222"/>
          <w:sz w:val="22"/>
          <w:szCs w:val="22"/>
        </w:rPr>
        <w:t>all</w:t>
      </w:r>
      <w:r w:rsidRPr="00AA27AB">
        <w:rPr>
          <w:rFonts w:ascii="Times New Roman" w:hAnsi="Times New Roman" w:cs="Times New Roman"/>
          <w:color w:val="222222"/>
          <w:sz w:val="22"/>
          <w:szCs w:val="22"/>
        </w:rPr>
        <w:t> board members is required to elect or select a superintendent or board officer and the board must vote on these matters by an oral roll call. The board will vote by an oral roll call whenever required by law.</w:t>
      </w:r>
    </w:p>
    <w:p w14:paraId="18D5DD8A" w14:textId="77777777" w:rsidR="00AA27AB" w:rsidRPr="00AA27AB" w:rsidRDefault="00AA27AB" w:rsidP="00AA27AB">
      <w:pPr>
        <w:shd w:val="clear" w:color="auto" w:fill="FFFFFF"/>
        <w:rPr>
          <w:rFonts w:ascii="Calibri" w:hAnsi="Calibri" w:cs="Times New Roman"/>
          <w:color w:val="222222"/>
        </w:rPr>
      </w:pPr>
      <w:r w:rsidRPr="00AA27AB">
        <w:rPr>
          <w:rFonts w:ascii="Times New Roman" w:hAnsi="Times New Roman" w:cs="Times New Roman"/>
          <w:color w:val="222222"/>
          <w:sz w:val="22"/>
          <w:szCs w:val="22"/>
        </w:rPr>
        <w:br/>
      </w:r>
      <w:r w:rsidRPr="00AA27AB">
        <w:rPr>
          <w:rFonts w:ascii="Verdana" w:hAnsi="Verdana" w:cs="Times New Roman"/>
          <w:b/>
          <w:bCs/>
          <w:color w:val="222222"/>
          <w:sz w:val="22"/>
          <w:szCs w:val="22"/>
        </w:rPr>
        <w:t>Meeting Conduct and Order of Business</w:t>
      </w:r>
    </w:p>
    <w:p w14:paraId="5FA0C714" w14:textId="77777777" w:rsidR="00AA27AB" w:rsidRPr="00AA27AB" w:rsidRDefault="00AA27AB" w:rsidP="00AA27AB">
      <w:pPr>
        <w:shd w:val="clear" w:color="auto" w:fill="FFFFFF"/>
        <w:rPr>
          <w:rFonts w:ascii="Calibri" w:hAnsi="Calibri" w:cs="Times New Roman"/>
          <w:color w:val="222222"/>
        </w:rPr>
      </w:pPr>
      <w:r w:rsidRPr="00AA27AB">
        <w:rPr>
          <w:rFonts w:ascii="Times New Roman" w:hAnsi="Times New Roman" w:cs="Times New Roman"/>
          <w:color w:val="222222"/>
          <w:sz w:val="22"/>
          <w:szCs w:val="22"/>
        </w:rPr>
        <w:t>The board will conduct all board meetings in a civil, orderly, and business-like manner. The board uses </w:t>
      </w:r>
      <w:r w:rsidRPr="00AA27AB">
        <w:rPr>
          <w:rFonts w:ascii="Verdana" w:hAnsi="Verdana" w:cs="Times New Roman"/>
          <w:i/>
          <w:iCs/>
          <w:color w:val="222222"/>
          <w:sz w:val="22"/>
          <w:szCs w:val="22"/>
        </w:rPr>
        <w:t>Roberts Rules of Order (Revised)</w:t>
      </w:r>
      <w:r w:rsidRPr="00AA27AB">
        <w:rPr>
          <w:rFonts w:ascii="Times New Roman" w:hAnsi="Times New Roman" w:cs="Times New Roman"/>
          <w:color w:val="222222"/>
          <w:sz w:val="22"/>
          <w:szCs w:val="22"/>
        </w:rPr>
        <w:t> as a guide, except when board bylaws or policies supersede such rules. During board meetings, board members will refrain from communicating electronically (e.g., by e-mail, text, social media) with their fellow board members.</w:t>
      </w:r>
    </w:p>
    <w:p w14:paraId="36024333" w14:textId="77777777" w:rsidR="00AA27AB" w:rsidRPr="00AA27AB" w:rsidRDefault="00AA27AB" w:rsidP="00AA27AB">
      <w:pPr>
        <w:shd w:val="clear" w:color="auto" w:fill="FFFFFF"/>
        <w:rPr>
          <w:rFonts w:ascii="Calibri" w:hAnsi="Calibri" w:cs="Times New Roman"/>
          <w:color w:val="222222"/>
        </w:rPr>
      </w:pPr>
      <w:r w:rsidRPr="00AA27AB">
        <w:rPr>
          <w:rFonts w:ascii="Times New Roman" w:hAnsi="Times New Roman" w:cs="Times New Roman"/>
          <w:color w:val="222222"/>
          <w:sz w:val="22"/>
          <w:szCs w:val="22"/>
        </w:rPr>
        <w:t> </w:t>
      </w:r>
    </w:p>
    <w:p w14:paraId="0FD8DBD0" w14:textId="77777777" w:rsidR="00AA27AB" w:rsidRPr="00AA27AB" w:rsidRDefault="00AA27AB" w:rsidP="00AA27AB">
      <w:pPr>
        <w:shd w:val="clear" w:color="auto" w:fill="FFFFFF"/>
        <w:rPr>
          <w:rFonts w:ascii="Calibri" w:hAnsi="Calibri" w:cs="Times New Roman"/>
          <w:color w:val="222222"/>
        </w:rPr>
      </w:pPr>
      <w:r w:rsidRPr="00AA27AB">
        <w:rPr>
          <w:rFonts w:ascii="Times New Roman" w:hAnsi="Times New Roman" w:cs="Times New Roman"/>
          <w:color w:val="222222"/>
          <w:sz w:val="22"/>
          <w:szCs w:val="22"/>
        </w:rPr>
        <w:t>The board will use the agenda to establish its regular order of business. However, either the superintendent or a board member may request additions or changes to the prepared agenda, and the board may adopt a revised agenda or order of business by a majority vote of the board members present. At a special meeting, the board may take final action only on that business contained in the notice of the special meeting.</w:t>
      </w:r>
    </w:p>
    <w:p w14:paraId="0D757DB4" w14:textId="77777777" w:rsidR="00AA27AB" w:rsidRPr="00AA27AB" w:rsidRDefault="00AA27AB" w:rsidP="00AA27AB">
      <w:pPr>
        <w:shd w:val="clear" w:color="auto" w:fill="FFFFFF"/>
        <w:rPr>
          <w:rFonts w:ascii="Calibri" w:hAnsi="Calibri" w:cs="Times New Roman"/>
          <w:color w:val="222222"/>
        </w:rPr>
      </w:pPr>
      <w:r w:rsidRPr="00AA27AB">
        <w:rPr>
          <w:rFonts w:ascii="Times New Roman" w:hAnsi="Times New Roman" w:cs="Times New Roman"/>
          <w:color w:val="222222"/>
          <w:sz w:val="22"/>
          <w:szCs w:val="22"/>
        </w:rPr>
        <w:t> </w:t>
      </w:r>
    </w:p>
    <w:p w14:paraId="6F640C46" w14:textId="77777777" w:rsidR="00AA27AB" w:rsidRPr="00AA27AB" w:rsidRDefault="00AA27AB" w:rsidP="00AA27AB">
      <w:pPr>
        <w:shd w:val="clear" w:color="auto" w:fill="FFFFFF"/>
        <w:rPr>
          <w:rFonts w:ascii="Calibri" w:hAnsi="Calibri" w:cs="Times New Roman"/>
          <w:color w:val="222222"/>
        </w:rPr>
      </w:pPr>
      <w:r w:rsidRPr="00AA27AB">
        <w:rPr>
          <w:rFonts w:ascii="Verdana" w:hAnsi="Verdana" w:cs="Times New Roman"/>
          <w:b/>
          <w:bCs/>
          <w:color w:val="222222"/>
          <w:sz w:val="22"/>
          <w:szCs w:val="22"/>
        </w:rPr>
        <w:t>Public Attendance and Comment</w:t>
      </w:r>
    </w:p>
    <w:p w14:paraId="6C37C7DF" w14:textId="77777777" w:rsidR="00AA27AB" w:rsidRPr="00AA27AB" w:rsidRDefault="00AA27AB" w:rsidP="00AA27AB">
      <w:pPr>
        <w:shd w:val="clear" w:color="auto" w:fill="FFFFFF"/>
        <w:rPr>
          <w:rFonts w:ascii="Calibri" w:hAnsi="Calibri" w:cs="Times New Roman"/>
          <w:color w:val="222222"/>
        </w:rPr>
      </w:pPr>
      <w:r w:rsidRPr="00AA27AB">
        <w:rPr>
          <w:rFonts w:ascii="Times New Roman" w:hAnsi="Times New Roman" w:cs="Times New Roman"/>
          <w:color w:val="222222"/>
          <w:sz w:val="22"/>
          <w:szCs w:val="22"/>
        </w:rPr>
        <w:t>Any member of the public may attend board meetings, including individuals who do not live within district boundaries. The board will not require people to sign in, complete questionnaires, or establish other conditions for attendance.</w:t>
      </w:r>
    </w:p>
    <w:p w14:paraId="32FBAC53" w14:textId="77777777" w:rsidR="00AA27AB" w:rsidRPr="00AA27AB" w:rsidRDefault="00AA27AB" w:rsidP="00AA27AB">
      <w:pPr>
        <w:shd w:val="clear" w:color="auto" w:fill="FFFFFF"/>
        <w:rPr>
          <w:rFonts w:ascii="Calibri" w:hAnsi="Calibri" w:cs="Times New Roman"/>
          <w:color w:val="222222"/>
        </w:rPr>
      </w:pPr>
      <w:r w:rsidRPr="00AA27AB">
        <w:rPr>
          <w:rFonts w:ascii="Times New Roman" w:hAnsi="Times New Roman" w:cs="Times New Roman"/>
          <w:color w:val="222222"/>
          <w:sz w:val="22"/>
          <w:szCs w:val="22"/>
        </w:rPr>
        <w:t> </w:t>
      </w:r>
    </w:p>
    <w:p w14:paraId="7C0EBECB" w14:textId="77777777" w:rsidR="00AA27AB" w:rsidRPr="00AA27AB" w:rsidRDefault="00AA27AB" w:rsidP="00AA27AB">
      <w:pPr>
        <w:shd w:val="clear" w:color="auto" w:fill="FFFFFF"/>
        <w:rPr>
          <w:rFonts w:ascii="Calibri" w:hAnsi="Calibri" w:cs="Times New Roman"/>
          <w:color w:val="222222"/>
        </w:rPr>
      </w:pPr>
      <w:r w:rsidRPr="00AA27AB">
        <w:rPr>
          <w:rFonts w:ascii="Times New Roman" w:hAnsi="Times New Roman" w:cs="Times New Roman"/>
          <w:color w:val="222222"/>
          <w:sz w:val="22"/>
          <w:szCs w:val="22"/>
        </w:rPr>
        <w:t xml:space="preserve">The board recognizes the value of public comment on educational issues and the importance of involving members of the public in its meetings. In order to permit fair and orderly expression of public comment, the board will provide a period at the beginning of the meeting during which visitors may address the board on any topic within the scope of the board’s responsibility. The board may structure the public comment period, including determining the total time allotted for public comment and equally apportioning the minutes for each speaker. The board is not obligated to provide additional public comment time to accommodate everyone in attendance </w:t>
      </w:r>
      <w:proofErr w:type="gramStart"/>
      <w:r w:rsidRPr="00AA27AB">
        <w:rPr>
          <w:rFonts w:ascii="Times New Roman" w:hAnsi="Times New Roman" w:cs="Times New Roman"/>
          <w:color w:val="222222"/>
          <w:sz w:val="22"/>
          <w:szCs w:val="22"/>
        </w:rPr>
        <w:t>who</w:t>
      </w:r>
      <w:proofErr w:type="gramEnd"/>
      <w:r w:rsidRPr="00AA27AB">
        <w:rPr>
          <w:rFonts w:ascii="Times New Roman" w:hAnsi="Times New Roman" w:cs="Times New Roman"/>
          <w:color w:val="222222"/>
          <w:sz w:val="22"/>
          <w:szCs w:val="22"/>
        </w:rPr>
        <w:t xml:space="preserve"> wishes to speak. Any structure the board imposes will be content neutral.</w:t>
      </w:r>
    </w:p>
    <w:p w14:paraId="5CBA7F5C" w14:textId="77777777" w:rsidR="00AA27AB" w:rsidRPr="00AA27AB" w:rsidRDefault="00AA27AB" w:rsidP="00AA27AB">
      <w:pPr>
        <w:shd w:val="clear" w:color="auto" w:fill="FFFFFF"/>
        <w:rPr>
          <w:rFonts w:ascii="Calibri" w:hAnsi="Calibri" w:cs="Times New Roman"/>
          <w:color w:val="222222"/>
        </w:rPr>
      </w:pPr>
      <w:r w:rsidRPr="00AA27AB">
        <w:rPr>
          <w:rFonts w:ascii="Times New Roman" w:hAnsi="Times New Roman" w:cs="Times New Roman"/>
          <w:color w:val="222222"/>
          <w:sz w:val="22"/>
          <w:szCs w:val="22"/>
        </w:rPr>
        <w:t> </w:t>
      </w:r>
    </w:p>
    <w:p w14:paraId="79B4D1F2" w14:textId="77777777" w:rsidR="00AA27AB" w:rsidRPr="00AA27AB" w:rsidRDefault="00AA27AB" w:rsidP="00AA27AB">
      <w:pPr>
        <w:shd w:val="clear" w:color="auto" w:fill="FFFFFF"/>
        <w:rPr>
          <w:rFonts w:ascii="Calibri" w:hAnsi="Calibri" w:cs="Times New Roman"/>
          <w:color w:val="222222"/>
        </w:rPr>
      </w:pPr>
      <w:r w:rsidRPr="00AA27AB">
        <w:rPr>
          <w:rFonts w:ascii="Times New Roman" w:hAnsi="Times New Roman" w:cs="Times New Roman"/>
          <w:color w:val="222222"/>
          <w:sz w:val="22"/>
          <w:szCs w:val="22"/>
        </w:rPr>
        <w:t>The board may require those who wish to speak (but not all attendees) to sign in so that the board has a tally of individuals who wish to speak and can call them forward. When called forward, individuals will identifying themselves and proceed to make comments within the time limits established by the board.</w:t>
      </w:r>
    </w:p>
    <w:p w14:paraId="28E735D7" w14:textId="77777777" w:rsidR="00AA27AB" w:rsidRPr="00AA27AB" w:rsidRDefault="00AA27AB" w:rsidP="00AA27AB">
      <w:pPr>
        <w:shd w:val="clear" w:color="auto" w:fill="FFFFFF"/>
        <w:rPr>
          <w:rFonts w:ascii="Calibri" w:hAnsi="Calibri" w:cs="Times New Roman"/>
          <w:color w:val="222222"/>
        </w:rPr>
      </w:pPr>
      <w:r w:rsidRPr="00AA27AB">
        <w:rPr>
          <w:rFonts w:ascii="Times New Roman" w:hAnsi="Times New Roman" w:cs="Times New Roman"/>
          <w:color w:val="222222"/>
          <w:sz w:val="22"/>
          <w:szCs w:val="22"/>
        </w:rPr>
        <w:t>The board is not obligated to respond to questions or challenges made during the public comment period and the board’s silence will not signal agreement or endorsement of the speaker’s remarks. The board may control the time, place, and manner of public comment. The chair/president may terminate an individual's statement when the allotted time has passed and may interrupt a speaker to require the same standard of civility that the board imposes on itself. Examples of uncivil comments include comments that:</w:t>
      </w:r>
    </w:p>
    <w:p w14:paraId="49093593" w14:textId="77777777" w:rsidR="00AA27AB" w:rsidRPr="00AA27AB" w:rsidRDefault="00AA27AB" w:rsidP="00AA27AB">
      <w:pPr>
        <w:numPr>
          <w:ilvl w:val="0"/>
          <w:numId w:val="15"/>
        </w:numPr>
        <w:shd w:val="clear" w:color="auto" w:fill="FFFFFF"/>
        <w:rPr>
          <w:rFonts w:ascii="Calibri" w:eastAsia="Times New Roman" w:hAnsi="Calibri" w:cs="Arial"/>
          <w:color w:val="222222"/>
        </w:rPr>
      </w:pPr>
      <w:r w:rsidRPr="00AA27AB">
        <w:rPr>
          <w:rFonts w:ascii="Times New Roman" w:eastAsia="Times New Roman" w:hAnsi="Times New Roman" w:cs="Times New Roman"/>
          <w:color w:val="222222"/>
          <w:sz w:val="22"/>
          <w:szCs w:val="22"/>
        </w:rPr>
        <w:t>Are libelous or slanderous;</w:t>
      </w:r>
    </w:p>
    <w:p w14:paraId="01591249" w14:textId="77777777" w:rsidR="00AA27AB" w:rsidRPr="00AA27AB" w:rsidRDefault="00AA27AB" w:rsidP="00AA27AB">
      <w:pPr>
        <w:numPr>
          <w:ilvl w:val="0"/>
          <w:numId w:val="15"/>
        </w:numPr>
        <w:shd w:val="clear" w:color="auto" w:fill="FFFFFF"/>
        <w:rPr>
          <w:rFonts w:ascii="Calibri" w:eastAsia="Times New Roman" w:hAnsi="Calibri" w:cs="Arial"/>
          <w:color w:val="222222"/>
        </w:rPr>
      </w:pPr>
      <w:r w:rsidRPr="00AA27AB">
        <w:rPr>
          <w:rFonts w:ascii="Times New Roman" w:eastAsia="Times New Roman" w:hAnsi="Times New Roman" w:cs="Times New Roman"/>
          <w:color w:val="222222"/>
          <w:sz w:val="22"/>
          <w:szCs w:val="22"/>
        </w:rPr>
        <w:t>Are an unwarranted invasion of privacy;</w:t>
      </w:r>
    </w:p>
    <w:p w14:paraId="511F31BE" w14:textId="77777777" w:rsidR="00AA27AB" w:rsidRPr="00AA27AB" w:rsidRDefault="00AA27AB" w:rsidP="00AA27AB">
      <w:pPr>
        <w:numPr>
          <w:ilvl w:val="0"/>
          <w:numId w:val="15"/>
        </w:numPr>
        <w:shd w:val="clear" w:color="auto" w:fill="FFFFFF"/>
        <w:rPr>
          <w:rFonts w:ascii="Calibri" w:eastAsia="Times New Roman" w:hAnsi="Calibri" w:cs="Arial"/>
          <w:color w:val="222222"/>
        </w:rPr>
      </w:pPr>
      <w:r w:rsidRPr="00AA27AB">
        <w:rPr>
          <w:rFonts w:ascii="Times New Roman" w:eastAsia="Times New Roman" w:hAnsi="Times New Roman" w:cs="Times New Roman"/>
          <w:color w:val="222222"/>
          <w:sz w:val="22"/>
          <w:szCs w:val="22"/>
        </w:rPr>
        <w:t>Are obscene or indecent pursuant to the Federal Communications Act or any rule or regulation of the Federal Communications Commission;</w:t>
      </w:r>
    </w:p>
    <w:p w14:paraId="34C41AD8" w14:textId="77777777" w:rsidR="00AA27AB" w:rsidRPr="00AA27AB" w:rsidRDefault="00AA27AB" w:rsidP="00AA27AB">
      <w:pPr>
        <w:numPr>
          <w:ilvl w:val="0"/>
          <w:numId w:val="15"/>
        </w:numPr>
        <w:shd w:val="clear" w:color="auto" w:fill="FFFFFF"/>
        <w:rPr>
          <w:rFonts w:ascii="Calibri" w:eastAsia="Times New Roman" w:hAnsi="Calibri" w:cs="Arial"/>
          <w:color w:val="222222"/>
        </w:rPr>
      </w:pPr>
      <w:r w:rsidRPr="00AA27AB">
        <w:rPr>
          <w:rFonts w:ascii="Times New Roman" w:eastAsia="Times New Roman" w:hAnsi="Times New Roman" w:cs="Times New Roman"/>
          <w:color w:val="222222"/>
          <w:sz w:val="22"/>
          <w:szCs w:val="22"/>
        </w:rPr>
        <w:t>Violate school district policy or procedure related to harassment, intimidation, bullying, or discrimination;</w:t>
      </w:r>
    </w:p>
    <w:p w14:paraId="6246A716" w14:textId="77777777" w:rsidR="00AA27AB" w:rsidRPr="00AA27AB" w:rsidRDefault="00AA27AB" w:rsidP="00AA27AB">
      <w:pPr>
        <w:numPr>
          <w:ilvl w:val="0"/>
          <w:numId w:val="15"/>
        </w:numPr>
        <w:shd w:val="clear" w:color="auto" w:fill="FFFFFF"/>
        <w:rPr>
          <w:rFonts w:ascii="Calibri" w:eastAsia="Times New Roman" w:hAnsi="Calibri" w:cs="Arial"/>
          <w:color w:val="222222"/>
        </w:rPr>
      </w:pPr>
      <w:r w:rsidRPr="00AA27AB">
        <w:rPr>
          <w:rFonts w:ascii="Times New Roman" w:eastAsia="Times New Roman" w:hAnsi="Times New Roman" w:cs="Times New Roman"/>
          <w:color w:val="222222"/>
          <w:sz w:val="22"/>
          <w:szCs w:val="22"/>
        </w:rPr>
        <w:t>Incite an unlawful act on school premises or violate a lawful school regulation; or</w:t>
      </w:r>
    </w:p>
    <w:p w14:paraId="4B84CFEF" w14:textId="77777777" w:rsidR="00AA27AB" w:rsidRPr="00AA27AB" w:rsidRDefault="00AA27AB" w:rsidP="00AA27AB">
      <w:pPr>
        <w:numPr>
          <w:ilvl w:val="0"/>
          <w:numId w:val="15"/>
        </w:numPr>
        <w:shd w:val="clear" w:color="auto" w:fill="FFFFFF"/>
        <w:rPr>
          <w:rFonts w:ascii="Calibri" w:eastAsia="Times New Roman" w:hAnsi="Calibri" w:cs="Arial"/>
          <w:color w:val="222222"/>
        </w:rPr>
      </w:pPr>
      <w:r w:rsidRPr="00AA27AB">
        <w:rPr>
          <w:rFonts w:ascii="Times New Roman" w:eastAsia="Times New Roman" w:hAnsi="Times New Roman" w:cs="Times New Roman"/>
          <w:color w:val="222222"/>
          <w:sz w:val="22"/>
          <w:szCs w:val="22"/>
        </w:rPr>
        <w:t>Create a material and substantial disruption of the orderly operation of the board meeting</w:t>
      </w:r>
    </w:p>
    <w:p w14:paraId="4129CE9A" w14:textId="77777777" w:rsidR="00AA27AB" w:rsidRPr="00AA27AB" w:rsidRDefault="00AA27AB" w:rsidP="00AA27AB">
      <w:pPr>
        <w:shd w:val="clear" w:color="auto" w:fill="FFFFFF"/>
        <w:rPr>
          <w:rFonts w:ascii="Calibri" w:hAnsi="Calibri" w:cs="Times New Roman"/>
          <w:color w:val="222222"/>
        </w:rPr>
      </w:pPr>
      <w:r w:rsidRPr="00AA27AB">
        <w:rPr>
          <w:rFonts w:ascii="Times New Roman" w:hAnsi="Times New Roman" w:cs="Times New Roman"/>
          <w:color w:val="222222"/>
          <w:sz w:val="22"/>
          <w:szCs w:val="22"/>
        </w:rPr>
        <w:t> </w:t>
      </w:r>
    </w:p>
    <w:p w14:paraId="7BE7CE6C" w14:textId="77777777" w:rsidR="00AA27AB" w:rsidRPr="00AA27AB" w:rsidRDefault="00AA27AB" w:rsidP="00AA27AB">
      <w:pPr>
        <w:shd w:val="clear" w:color="auto" w:fill="FFFFFF"/>
        <w:rPr>
          <w:rFonts w:ascii="Calibri" w:hAnsi="Calibri" w:cs="Times New Roman"/>
          <w:color w:val="222222"/>
        </w:rPr>
      </w:pPr>
      <w:r w:rsidRPr="00AA27AB">
        <w:rPr>
          <w:rFonts w:ascii="Times New Roman" w:hAnsi="Times New Roman" w:cs="Times New Roman"/>
          <w:color w:val="222222"/>
          <w:sz w:val="22"/>
          <w:szCs w:val="22"/>
        </w:rPr>
        <w:t>The board as a whole has the final decision in determining the appropriateness of all such rulings and can maintain order by removing those who are disruptive. However, the board recognizes the distinction between uncivil discourse, which it will not tolerate, and comments about the board, district, and / or staff that are negative yet still civil in nature, and will exercise its authority to maintain order in a content neutral manner.</w:t>
      </w:r>
    </w:p>
    <w:p w14:paraId="06E6F555" w14:textId="77777777" w:rsidR="00AA27AB" w:rsidRPr="00AA27AB" w:rsidRDefault="00AA27AB" w:rsidP="00AA27AB">
      <w:pPr>
        <w:shd w:val="clear" w:color="auto" w:fill="FFFFFF"/>
        <w:rPr>
          <w:rFonts w:ascii="Calibri" w:hAnsi="Calibri" w:cs="Times New Roman"/>
          <w:color w:val="222222"/>
        </w:rPr>
      </w:pPr>
      <w:r w:rsidRPr="00AA27AB">
        <w:rPr>
          <w:rFonts w:ascii="Times New Roman" w:hAnsi="Times New Roman" w:cs="Times New Roman"/>
          <w:color w:val="222222"/>
          <w:sz w:val="22"/>
          <w:szCs w:val="22"/>
        </w:rPr>
        <w:t> </w:t>
      </w:r>
    </w:p>
    <w:p w14:paraId="655E672A" w14:textId="77777777" w:rsidR="00AA27AB" w:rsidRPr="00AA27AB" w:rsidRDefault="00AA27AB" w:rsidP="00AA27AB">
      <w:pPr>
        <w:shd w:val="clear" w:color="auto" w:fill="FFFFFF"/>
        <w:rPr>
          <w:rFonts w:ascii="Calibri" w:hAnsi="Calibri" w:cs="Times New Roman"/>
          <w:color w:val="222222"/>
        </w:rPr>
      </w:pPr>
      <w:r w:rsidRPr="00AA27AB">
        <w:rPr>
          <w:rFonts w:ascii="Verdana" w:hAnsi="Verdana" w:cs="Times New Roman"/>
          <w:color w:val="222222"/>
          <w:sz w:val="22"/>
          <w:szCs w:val="22"/>
        </w:rPr>
        <w:t>In addition to the public comment period at the beginning of the meeting, the board will identify the agenda items that require or would benefit from opportunity for public comment and provide those opportunities as part of the meeting agenda before taking final action. Individuals or groups who wish to present to the board on an agenda item are encouraged to request and schedule such presentations in advance. Opportunity for public comment—both oral and written—is required before the board adopts or amends a policy that is not expressly or by implication authorized under state or federal law, but which will promote the education of K-12 students, or will promote the effective, efficient, or safe management and operation of the district. Additionally, the board will provide an opportunity for a representative of a firm eligible to bid on materials or services solicited by the board to present about his or her firm.</w:t>
      </w:r>
    </w:p>
    <w:p w14:paraId="71A89351" w14:textId="77777777" w:rsidR="00AA27AB" w:rsidRPr="00AA27AB" w:rsidRDefault="00AA27AB" w:rsidP="00AA27AB">
      <w:pPr>
        <w:shd w:val="clear" w:color="auto" w:fill="FFFFFF"/>
        <w:jc w:val="right"/>
        <w:rPr>
          <w:rFonts w:ascii="Calibri" w:hAnsi="Calibri" w:cs="Times New Roman"/>
          <w:color w:val="222222"/>
        </w:rPr>
      </w:pPr>
      <w:r w:rsidRPr="00AA27AB">
        <w:rPr>
          <w:rFonts w:ascii="Times New Roman" w:hAnsi="Times New Roman" w:cs="Times New Roman"/>
          <w:color w:val="222222"/>
          <w:sz w:val="22"/>
          <w:szCs w:val="22"/>
        </w:rPr>
        <w:t>Legal References</w:t>
      </w:r>
    </w:p>
    <w:p w14:paraId="6B287B31" w14:textId="77777777" w:rsidR="00AA27AB" w:rsidRPr="00AA27AB" w:rsidRDefault="00AA27AB" w:rsidP="00AA27AB">
      <w:pPr>
        <w:shd w:val="clear" w:color="auto" w:fill="FFFFFF"/>
        <w:jc w:val="right"/>
        <w:rPr>
          <w:rFonts w:ascii="Calibri" w:hAnsi="Calibri" w:cs="Times New Roman"/>
          <w:color w:val="222222"/>
        </w:rPr>
      </w:pPr>
      <w:r w:rsidRPr="00AA27AB">
        <w:rPr>
          <w:rFonts w:ascii="Calibri" w:hAnsi="Calibri" w:cs="Times New Roman"/>
          <w:color w:val="222222"/>
        </w:rPr>
        <w:fldChar w:fldCharType="begin"/>
      </w:r>
      <w:r w:rsidRPr="00AA27AB">
        <w:rPr>
          <w:rFonts w:ascii="Calibri" w:hAnsi="Calibri" w:cs="Times New Roman"/>
          <w:color w:val="222222"/>
        </w:rPr>
        <w:instrText xml:space="preserve"> HYPERLINK "http://apps.leg.wa.gov/RCW/default.aspx?cite=28A.330.020" \t "_blank" </w:instrText>
      </w:r>
      <w:r w:rsidRPr="00AA27AB">
        <w:rPr>
          <w:rFonts w:ascii="Calibri" w:hAnsi="Calibri" w:cs="Times New Roman"/>
          <w:color w:val="222222"/>
        </w:rPr>
      </w:r>
      <w:r w:rsidRPr="00AA27AB">
        <w:rPr>
          <w:rFonts w:ascii="Calibri" w:hAnsi="Calibri" w:cs="Times New Roman"/>
          <w:color w:val="222222"/>
        </w:rPr>
        <w:fldChar w:fldCharType="separate"/>
      </w:r>
      <w:r w:rsidRPr="00AA27AB">
        <w:rPr>
          <w:rFonts w:ascii="Times New Roman" w:hAnsi="Times New Roman" w:cs="Times New Roman"/>
          <w:color w:val="0000FF"/>
          <w:sz w:val="22"/>
          <w:szCs w:val="22"/>
          <w:u w:val="single"/>
        </w:rPr>
        <w:t xml:space="preserve">RCW 28A.330.020 </w:t>
      </w:r>
      <w:proofErr w:type="gramStart"/>
      <w:r w:rsidRPr="00AA27AB">
        <w:rPr>
          <w:rFonts w:ascii="Times New Roman" w:hAnsi="Times New Roman" w:cs="Times New Roman"/>
          <w:color w:val="0000FF"/>
          <w:sz w:val="22"/>
          <w:szCs w:val="22"/>
          <w:u w:val="single"/>
        </w:rPr>
        <w:t>Certain</w:t>
      </w:r>
      <w:proofErr w:type="gramEnd"/>
      <w:r w:rsidRPr="00AA27AB">
        <w:rPr>
          <w:rFonts w:ascii="Times New Roman" w:hAnsi="Times New Roman" w:cs="Times New Roman"/>
          <w:color w:val="0000FF"/>
          <w:sz w:val="22"/>
          <w:szCs w:val="22"/>
          <w:u w:val="single"/>
        </w:rPr>
        <w:t xml:space="preserve"> board elections, manner and vote required - Selection of personnel, manner</w:t>
      </w:r>
      <w:r w:rsidRPr="00AA27AB">
        <w:rPr>
          <w:rFonts w:ascii="Calibri" w:hAnsi="Calibri" w:cs="Times New Roman"/>
          <w:color w:val="222222"/>
        </w:rPr>
        <w:fldChar w:fldCharType="end"/>
      </w:r>
    </w:p>
    <w:p w14:paraId="0B0AEEE1" w14:textId="77777777" w:rsidR="00AA27AB" w:rsidRPr="00AA27AB" w:rsidRDefault="00AA27AB" w:rsidP="00AA27AB">
      <w:pPr>
        <w:shd w:val="clear" w:color="auto" w:fill="FFFFFF"/>
        <w:jc w:val="right"/>
        <w:rPr>
          <w:rFonts w:ascii="Calibri" w:hAnsi="Calibri" w:cs="Times New Roman"/>
          <w:color w:val="222222"/>
        </w:rPr>
      </w:pPr>
      <w:r w:rsidRPr="00AA27AB">
        <w:rPr>
          <w:rFonts w:ascii="Calibri" w:hAnsi="Calibri" w:cs="Times New Roman"/>
          <w:color w:val="222222"/>
        </w:rPr>
        <w:fldChar w:fldCharType="begin"/>
      </w:r>
      <w:r w:rsidRPr="00AA27AB">
        <w:rPr>
          <w:rFonts w:ascii="Calibri" w:hAnsi="Calibri" w:cs="Times New Roman"/>
          <w:color w:val="222222"/>
        </w:rPr>
        <w:instrText xml:space="preserve"> HYPERLINK "http://apps.leg.wa.gov/RCW/default.aspx?cite=28A.320.040" \t "_blank" </w:instrText>
      </w:r>
      <w:r w:rsidRPr="00AA27AB">
        <w:rPr>
          <w:rFonts w:ascii="Calibri" w:hAnsi="Calibri" w:cs="Times New Roman"/>
          <w:color w:val="222222"/>
        </w:rPr>
      </w:r>
      <w:r w:rsidRPr="00AA27AB">
        <w:rPr>
          <w:rFonts w:ascii="Calibri" w:hAnsi="Calibri" w:cs="Times New Roman"/>
          <w:color w:val="222222"/>
        </w:rPr>
        <w:fldChar w:fldCharType="separate"/>
      </w:r>
      <w:r w:rsidRPr="00AA27AB">
        <w:rPr>
          <w:rFonts w:ascii="Times New Roman" w:hAnsi="Times New Roman" w:cs="Times New Roman"/>
          <w:color w:val="0000FF"/>
          <w:sz w:val="22"/>
          <w:szCs w:val="22"/>
          <w:u w:val="single"/>
        </w:rPr>
        <w:t>RCW 28A.320.040 Bylaws for board and school government</w:t>
      </w:r>
      <w:r w:rsidRPr="00AA27AB">
        <w:rPr>
          <w:rFonts w:ascii="Calibri" w:hAnsi="Calibri" w:cs="Times New Roman"/>
          <w:color w:val="222222"/>
        </w:rPr>
        <w:fldChar w:fldCharType="end"/>
      </w:r>
    </w:p>
    <w:p w14:paraId="3D7AECC1" w14:textId="77777777" w:rsidR="00AA27AB" w:rsidRPr="00AA27AB" w:rsidRDefault="00AA27AB" w:rsidP="00AA27AB">
      <w:pPr>
        <w:shd w:val="clear" w:color="auto" w:fill="FFFFFF"/>
        <w:jc w:val="right"/>
        <w:rPr>
          <w:rFonts w:ascii="Calibri" w:hAnsi="Calibri" w:cs="Times New Roman"/>
          <w:color w:val="222222"/>
        </w:rPr>
      </w:pPr>
      <w:r w:rsidRPr="00AA27AB">
        <w:rPr>
          <w:rFonts w:ascii="Calibri" w:hAnsi="Calibri" w:cs="Times New Roman"/>
          <w:color w:val="222222"/>
        </w:rPr>
        <w:fldChar w:fldCharType="begin"/>
      </w:r>
      <w:r w:rsidRPr="00AA27AB">
        <w:rPr>
          <w:rFonts w:ascii="Calibri" w:hAnsi="Calibri" w:cs="Times New Roman"/>
          <w:color w:val="222222"/>
        </w:rPr>
        <w:instrText xml:space="preserve"> HYPERLINK "http://apps.leg.wa.gov/rcw/default.aspx?cite=28A.330.070" \t "_blank" </w:instrText>
      </w:r>
      <w:r w:rsidRPr="00AA27AB">
        <w:rPr>
          <w:rFonts w:ascii="Calibri" w:hAnsi="Calibri" w:cs="Times New Roman"/>
          <w:color w:val="222222"/>
        </w:rPr>
      </w:r>
      <w:r w:rsidRPr="00AA27AB">
        <w:rPr>
          <w:rFonts w:ascii="Calibri" w:hAnsi="Calibri" w:cs="Times New Roman"/>
          <w:color w:val="222222"/>
        </w:rPr>
        <w:fldChar w:fldCharType="separate"/>
      </w:r>
      <w:r w:rsidRPr="00AA27AB">
        <w:rPr>
          <w:rFonts w:ascii="Times New Roman" w:hAnsi="Times New Roman" w:cs="Times New Roman"/>
          <w:color w:val="0000FF"/>
          <w:sz w:val="22"/>
          <w:szCs w:val="22"/>
          <w:u w:val="single"/>
        </w:rPr>
        <w:t>RCW 28A.330.070 Office of board — Records available for public inspection</w:t>
      </w:r>
      <w:r w:rsidRPr="00AA27AB">
        <w:rPr>
          <w:rFonts w:ascii="Calibri" w:hAnsi="Calibri" w:cs="Times New Roman"/>
          <w:color w:val="222222"/>
        </w:rPr>
        <w:fldChar w:fldCharType="end"/>
      </w:r>
    </w:p>
    <w:p w14:paraId="2FD978BD" w14:textId="77777777" w:rsidR="00AA27AB" w:rsidRPr="00AA27AB" w:rsidRDefault="00AA27AB" w:rsidP="00AA27AB">
      <w:pPr>
        <w:shd w:val="clear" w:color="auto" w:fill="FFFFFF"/>
        <w:jc w:val="right"/>
        <w:rPr>
          <w:rFonts w:ascii="Calibri" w:hAnsi="Calibri" w:cs="Times New Roman"/>
          <w:color w:val="222222"/>
        </w:rPr>
      </w:pPr>
      <w:r w:rsidRPr="00AA27AB">
        <w:rPr>
          <w:rFonts w:ascii="Calibri" w:hAnsi="Calibri" w:cs="Times New Roman"/>
          <w:color w:val="222222"/>
        </w:rPr>
        <w:fldChar w:fldCharType="begin"/>
      </w:r>
      <w:r w:rsidRPr="00AA27AB">
        <w:rPr>
          <w:rFonts w:ascii="Calibri" w:hAnsi="Calibri" w:cs="Times New Roman"/>
          <w:color w:val="222222"/>
        </w:rPr>
        <w:instrText xml:space="preserve"> HYPERLINK "http://apps.leg.wa.gov/RCW/default.aspx?cite=28A.343.370" \t "_blank" </w:instrText>
      </w:r>
      <w:r w:rsidRPr="00AA27AB">
        <w:rPr>
          <w:rFonts w:ascii="Calibri" w:hAnsi="Calibri" w:cs="Times New Roman"/>
          <w:color w:val="222222"/>
        </w:rPr>
      </w:r>
      <w:r w:rsidRPr="00AA27AB">
        <w:rPr>
          <w:rFonts w:ascii="Calibri" w:hAnsi="Calibri" w:cs="Times New Roman"/>
          <w:color w:val="222222"/>
        </w:rPr>
        <w:fldChar w:fldCharType="separate"/>
      </w:r>
      <w:r w:rsidRPr="00AA27AB">
        <w:rPr>
          <w:rFonts w:ascii="Times New Roman" w:hAnsi="Times New Roman" w:cs="Times New Roman"/>
          <w:color w:val="0000FF"/>
          <w:sz w:val="22"/>
          <w:szCs w:val="22"/>
          <w:u w:val="single"/>
        </w:rPr>
        <w:t>RCW 28A.343.370 Vacancies</w:t>
      </w:r>
      <w:r w:rsidRPr="00AA27AB">
        <w:rPr>
          <w:rFonts w:ascii="Calibri" w:hAnsi="Calibri" w:cs="Times New Roman"/>
          <w:color w:val="222222"/>
        </w:rPr>
        <w:fldChar w:fldCharType="end"/>
      </w:r>
    </w:p>
    <w:p w14:paraId="44F9AF38" w14:textId="77777777" w:rsidR="00AA27AB" w:rsidRPr="00AA27AB" w:rsidRDefault="00AA27AB" w:rsidP="00AA27AB">
      <w:pPr>
        <w:shd w:val="clear" w:color="auto" w:fill="FFFFFF"/>
        <w:jc w:val="right"/>
        <w:rPr>
          <w:rFonts w:ascii="Calibri" w:hAnsi="Calibri" w:cs="Times New Roman"/>
          <w:color w:val="222222"/>
        </w:rPr>
      </w:pPr>
      <w:r w:rsidRPr="00AA27AB">
        <w:rPr>
          <w:rFonts w:ascii="Calibri" w:hAnsi="Calibri" w:cs="Times New Roman"/>
          <w:color w:val="222222"/>
        </w:rPr>
        <w:fldChar w:fldCharType="begin"/>
      </w:r>
      <w:r w:rsidRPr="00AA27AB">
        <w:rPr>
          <w:rFonts w:ascii="Calibri" w:hAnsi="Calibri" w:cs="Times New Roman"/>
          <w:color w:val="222222"/>
        </w:rPr>
        <w:instrText xml:space="preserve"> HYPERLINK "http://apps.leg.wa.gov/RCW/default.aspx?cite=28A.343.380" \t "_blank" </w:instrText>
      </w:r>
      <w:r w:rsidRPr="00AA27AB">
        <w:rPr>
          <w:rFonts w:ascii="Calibri" w:hAnsi="Calibri" w:cs="Times New Roman"/>
          <w:color w:val="222222"/>
        </w:rPr>
      </w:r>
      <w:r w:rsidRPr="00AA27AB">
        <w:rPr>
          <w:rFonts w:ascii="Calibri" w:hAnsi="Calibri" w:cs="Times New Roman"/>
          <w:color w:val="222222"/>
        </w:rPr>
        <w:fldChar w:fldCharType="separate"/>
      </w:r>
      <w:r w:rsidRPr="00AA27AB">
        <w:rPr>
          <w:rFonts w:ascii="Times New Roman" w:hAnsi="Times New Roman" w:cs="Times New Roman"/>
          <w:color w:val="0000FF"/>
          <w:sz w:val="22"/>
          <w:szCs w:val="22"/>
          <w:u w:val="single"/>
        </w:rPr>
        <w:t>RCW 28A.343.380 Meetings</w:t>
      </w:r>
      <w:r w:rsidRPr="00AA27AB">
        <w:rPr>
          <w:rFonts w:ascii="Calibri" w:hAnsi="Calibri" w:cs="Times New Roman"/>
          <w:color w:val="222222"/>
        </w:rPr>
        <w:fldChar w:fldCharType="end"/>
      </w:r>
    </w:p>
    <w:p w14:paraId="39C3D8E7" w14:textId="77777777" w:rsidR="00AA27AB" w:rsidRPr="00AA27AB" w:rsidRDefault="00AA27AB" w:rsidP="00AA27AB">
      <w:pPr>
        <w:shd w:val="clear" w:color="auto" w:fill="FFFFFF"/>
        <w:jc w:val="right"/>
        <w:rPr>
          <w:rFonts w:ascii="Calibri" w:hAnsi="Calibri" w:cs="Times New Roman"/>
          <w:color w:val="222222"/>
        </w:rPr>
      </w:pPr>
      <w:r w:rsidRPr="00AA27AB">
        <w:rPr>
          <w:rFonts w:ascii="Calibri" w:hAnsi="Calibri" w:cs="Times New Roman"/>
          <w:color w:val="222222"/>
        </w:rPr>
        <w:fldChar w:fldCharType="begin"/>
      </w:r>
      <w:r w:rsidRPr="00AA27AB">
        <w:rPr>
          <w:rFonts w:ascii="Calibri" w:hAnsi="Calibri" w:cs="Times New Roman"/>
          <w:color w:val="222222"/>
        </w:rPr>
        <w:instrText xml:space="preserve"> HYPERLINK "http://apps.leg.wa.gov/RCW/default.aspx?cite=28A.343.390" \t "_blank" </w:instrText>
      </w:r>
      <w:r w:rsidRPr="00AA27AB">
        <w:rPr>
          <w:rFonts w:ascii="Calibri" w:hAnsi="Calibri" w:cs="Times New Roman"/>
          <w:color w:val="222222"/>
        </w:rPr>
      </w:r>
      <w:r w:rsidRPr="00AA27AB">
        <w:rPr>
          <w:rFonts w:ascii="Calibri" w:hAnsi="Calibri" w:cs="Times New Roman"/>
          <w:color w:val="222222"/>
        </w:rPr>
        <w:fldChar w:fldCharType="separate"/>
      </w:r>
      <w:r w:rsidRPr="00AA27AB">
        <w:rPr>
          <w:rFonts w:ascii="Times New Roman" w:hAnsi="Times New Roman" w:cs="Times New Roman"/>
          <w:color w:val="0000FF"/>
          <w:sz w:val="22"/>
          <w:szCs w:val="22"/>
          <w:u w:val="single"/>
        </w:rPr>
        <w:t>RCW 28A.343.390 Quorum — Failure to attend meetings</w:t>
      </w:r>
      <w:r w:rsidRPr="00AA27AB">
        <w:rPr>
          <w:rFonts w:ascii="Calibri" w:hAnsi="Calibri" w:cs="Times New Roman"/>
          <w:color w:val="222222"/>
        </w:rPr>
        <w:fldChar w:fldCharType="end"/>
      </w:r>
    </w:p>
    <w:p w14:paraId="2964DC6D" w14:textId="77777777" w:rsidR="00AA27AB" w:rsidRPr="00AA27AB" w:rsidRDefault="00AA27AB" w:rsidP="00AA27AB">
      <w:pPr>
        <w:shd w:val="clear" w:color="auto" w:fill="FFFFFF"/>
        <w:jc w:val="right"/>
        <w:rPr>
          <w:rFonts w:ascii="Calibri" w:hAnsi="Calibri" w:cs="Times New Roman"/>
          <w:color w:val="222222"/>
        </w:rPr>
      </w:pPr>
      <w:r w:rsidRPr="00AA27AB">
        <w:rPr>
          <w:rFonts w:ascii="Calibri" w:hAnsi="Calibri" w:cs="Times New Roman"/>
          <w:color w:val="222222"/>
        </w:rPr>
        <w:fldChar w:fldCharType="begin"/>
      </w:r>
      <w:r w:rsidRPr="00AA27AB">
        <w:rPr>
          <w:rFonts w:ascii="Calibri" w:hAnsi="Calibri" w:cs="Times New Roman"/>
          <w:color w:val="222222"/>
        </w:rPr>
        <w:instrText xml:space="preserve"> HYPERLINK "http://apps.leg.wa.gov/rcw/default.aspx?cite=42.30.030" \t "_blank" </w:instrText>
      </w:r>
      <w:r w:rsidRPr="00AA27AB">
        <w:rPr>
          <w:rFonts w:ascii="Calibri" w:hAnsi="Calibri" w:cs="Times New Roman"/>
          <w:color w:val="222222"/>
        </w:rPr>
      </w:r>
      <w:r w:rsidRPr="00AA27AB">
        <w:rPr>
          <w:rFonts w:ascii="Calibri" w:hAnsi="Calibri" w:cs="Times New Roman"/>
          <w:color w:val="222222"/>
        </w:rPr>
        <w:fldChar w:fldCharType="separate"/>
      </w:r>
      <w:r w:rsidRPr="00AA27AB">
        <w:rPr>
          <w:rFonts w:ascii="Times New Roman" w:hAnsi="Times New Roman" w:cs="Times New Roman"/>
          <w:color w:val="0000FF"/>
          <w:sz w:val="22"/>
          <w:szCs w:val="22"/>
          <w:u w:val="single"/>
        </w:rPr>
        <w:t>RCW 42.30.030 Meetings declared open and public</w:t>
      </w:r>
      <w:r w:rsidRPr="00AA27AB">
        <w:rPr>
          <w:rFonts w:ascii="Calibri" w:hAnsi="Calibri" w:cs="Times New Roman"/>
          <w:color w:val="222222"/>
        </w:rPr>
        <w:fldChar w:fldCharType="end"/>
      </w:r>
    </w:p>
    <w:p w14:paraId="1D691884" w14:textId="77777777" w:rsidR="00AA27AB" w:rsidRPr="00AA27AB" w:rsidRDefault="00AA27AB" w:rsidP="00AA27AB">
      <w:pPr>
        <w:shd w:val="clear" w:color="auto" w:fill="FFFFFF"/>
        <w:jc w:val="right"/>
        <w:rPr>
          <w:rFonts w:ascii="Calibri" w:hAnsi="Calibri" w:cs="Times New Roman"/>
          <w:color w:val="222222"/>
        </w:rPr>
      </w:pPr>
      <w:r w:rsidRPr="00AA27AB">
        <w:rPr>
          <w:rFonts w:ascii="Calibri" w:hAnsi="Calibri" w:cs="Times New Roman"/>
          <w:color w:val="222222"/>
        </w:rPr>
        <w:fldChar w:fldCharType="begin"/>
      </w:r>
      <w:r w:rsidRPr="00AA27AB">
        <w:rPr>
          <w:rFonts w:ascii="Calibri" w:hAnsi="Calibri" w:cs="Times New Roman"/>
          <w:color w:val="222222"/>
        </w:rPr>
        <w:instrText xml:space="preserve"> HYPERLINK "http://apps.leg.wa.gov/rcw/default.aspx?cite=42.30.050" \t "_blank" </w:instrText>
      </w:r>
      <w:r w:rsidRPr="00AA27AB">
        <w:rPr>
          <w:rFonts w:ascii="Calibri" w:hAnsi="Calibri" w:cs="Times New Roman"/>
          <w:color w:val="222222"/>
        </w:rPr>
      </w:r>
      <w:r w:rsidRPr="00AA27AB">
        <w:rPr>
          <w:rFonts w:ascii="Calibri" w:hAnsi="Calibri" w:cs="Times New Roman"/>
          <w:color w:val="222222"/>
        </w:rPr>
        <w:fldChar w:fldCharType="separate"/>
      </w:r>
      <w:r w:rsidRPr="00AA27AB">
        <w:rPr>
          <w:rFonts w:ascii="Times New Roman" w:hAnsi="Times New Roman" w:cs="Times New Roman"/>
          <w:color w:val="0000FF"/>
          <w:sz w:val="22"/>
          <w:szCs w:val="22"/>
          <w:u w:val="single"/>
        </w:rPr>
        <w:t>RCW 42.30.050 Interruptions - Procedure</w:t>
      </w:r>
      <w:r w:rsidRPr="00AA27AB">
        <w:rPr>
          <w:rFonts w:ascii="Calibri" w:hAnsi="Calibri" w:cs="Times New Roman"/>
          <w:color w:val="222222"/>
        </w:rPr>
        <w:fldChar w:fldCharType="end"/>
      </w:r>
    </w:p>
    <w:p w14:paraId="63DE4E67" w14:textId="77777777" w:rsidR="00AA27AB" w:rsidRPr="00AA27AB" w:rsidRDefault="00AA27AB" w:rsidP="00AA27AB">
      <w:pPr>
        <w:shd w:val="clear" w:color="auto" w:fill="FFFFFF"/>
        <w:jc w:val="right"/>
        <w:rPr>
          <w:rFonts w:ascii="Calibri" w:hAnsi="Calibri" w:cs="Times New Roman"/>
          <w:color w:val="222222"/>
        </w:rPr>
      </w:pPr>
      <w:r w:rsidRPr="00AA27AB">
        <w:rPr>
          <w:rFonts w:ascii="Calibri" w:hAnsi="Calibri" w:cs="Times New Roman"/>
          <w:color w:val="222222"/>
        </w:rPr>
        <w:fldChar w:fldCharType="begin"/>
      </w:r>
      <w:r w:rsidRPr="00AA27AB">
        <w:rPr>
          <w:rFonts w:ascii="Calibri" w:hAnsi="Calibri" w:cs="Times New Roman"/>
          <w:color w:val="222222"/>
        </w:rPr>
        <w:instrText xml:space="preserve"> HYPERLINK "http://apps.leg.wa.gov/RCW/default.aspx?cite=42.30.060" \t "_blank" </w:instrText>
      </w:r>
      <w:r w:rsidRPr="00AA27AB">
        <w:rPr>
          <w:rFonts w:ascii="Calibri" w:hAnsi="Calibri" w:cs="Times New Roman"/>
          <w:color w:val="222222"/>
        </w:rPr>
      </w:r>
      <w:r w:rsidRPr="00AA27AB">
        <w:rPr>
          <w:rFonts w:ascii="Calibri" w:hAnsi="Calibri" w:cs="Times New Roman"/>
          <w:color w:val="222222"/>
        </w:rPr>
        <w:fldChar w:fldCharType="separate"/>
      </w:r>
      <w:r w:rsidRPr="00AA27AB">
        <w:rPr>
          <w:rFonts w:ascii="Times New Roman" w:hAnsi="Times New Roman" w:cs="Times New Roman"/>
          <w:color w:val="0000FF"/>
          <w:sz w:val="22"/>
          <w:szCs w:val="22"/>
          <w:u w:val="single"/>
        </w:rPr>
        <w:t>RCW 42.30.060 Ordinances, rules, resolutions, regulations, etc., adopted at public meetings — Notice — Secret voting prohibited</w:t>
      </w:r>
      <w:r w:rsidRPr="00AA27AB">
        <w:rPr>
          <w:rFonts w:ascii="Calibri" w:hAnsi="Calibri" w:cs="Times New Roman"/>
          <w:color w:val="222222"/>
        </w:rPr>
        <w:fldChar w:fldCharType="end"/>
      </w:r>
    </w:p>
    <w:p w14:paraId="6272A613" w14:textId="77777777" w:rsidR="00AA27AB" w:rsidRPr="00AA27AB" w:rsidRDefault="00AA27AB" w:rsidP="00AA27AB">
      <w:pPr>
        <w:shd w:val="clear" w:color="auto" w:fill="FFFFFF"/>
        <w:jc w:val="right"/>
        <w:rPr>
          <w:rFonts w:ascii="Calibri" w:hAnsi="Calibri" w:cs="Times New Roman"/>
          <w:color w:val="222222"/>
        </w:rPr>
      </w:pPr>
      <w:r w:rsidRPr="00AA27AB">
        <w:rPr>
          <w:rFonts w:ascii="Calibri" w:hAnsi="Calibri" w:cs="Times New Roman"/>
          <w:color w:val="222222"/>
        </w:rPr>
        <w:fldChar w:fldCharType="begin"/>
      </w:r>
      <w:r w:rsidRPr="00AA27AB">
        <w:rPr>
          <w:rFonts w:ascii="Calibri" w:hAnsi="Calibri" w:cs="Times New Roman"/>
          <w:color w:val="222222"/>
        </w:rPr>
        <w:instrText xml:space="preserve"> HYPERLINK "http://apps.leg.wa.gov/rcw/default.aspx?cite=42.30.070" \t "_blank" </w:instrText>
      </w:r>
      <w:r w:rsidRPr="00AA27AB">
        <w:rPr>
          <w:rFonts w:ascii="Calibri" w:hAnsi="Calibri" w:cs="Times New Roman"/>
          <w:color w:val="222222"/>
        </w:rPr>
      </w:r>
      <w:r w:rsidRPr="00AA27AB">
        <w:rPr>
          <w:rFonts w:ascii="Calibri" w:hAnsi="Calibri" w:cs="Times New Roman"/>
          <w:color w:val="222222"/>
        </w:rPr>
        <w:fldChar w:fldCharType="separate"/>
      </w:r>
      <w:r w:rsidRPr="00AA27AB">
        <w:rPr>
          <w:rFonts w:ascii="Times New Roman" w:hAnsi="Times New Roman" w:cs="Times New Roman"/>
          <w:color w:val="0000FF"/>
          <w:sz w:val="22"/>
          <w:szCs w:val="22"/>
          <w:u w:val="single"/>
        </w:rPr>
        <w:t>RCW 42.30.070 Times and places for meetings - Emergencies - Exception</w:t>
      </w:r>
      <w:r w:rsidRPr="00AA27AB">
        <w:rPr>
          <w:rFonts w:ascii="Calibri" w:hAnsi="Calibri" w:cs="Times New Roman"/>
          <w:color w:val="222222"/>
        </w:rPr>
        <w:fldChar w:fldCharType="end"/>
      </w:r>
    </w:p>
    <w:p w14:paraId="635A0CE1" w14:textId="77777777" w:rsidR="00AA27AB" w:rsidRPr="00AA27AB" w:rsidRDefault="00AA27AB" w:rsidP="00AA27AB">
      <w:pPr>
        <w:shd w:val="clear" w:color="auto" w:fill="FFFFFF"/>
        <w:jc w:val="right"/>
        <w:rPr>
          <w:rFonts w:ascii="Calibri" w:hAnsi="Calibri" w:cs="Times New Roman"/>
          <w:color w:val="222222"/>
        </w:rPr>
      </w:pPr>
      <w:r w:rsidRPr="00AA27AB">
        <w:rPr>
          <w:rFonts w:ascii="Calibri" w:hAnsi="Calibri" w:cs="Times New Roman"/>
          <w:color w:val="222222"/>
        </w:rPr>
        <w:fldChar w:fldCharType="begin"/>
      </w:r>
      <w:r w:rsidRPr="00AA27AB">
        <w:rPr>
          <w:rFonts w:ascii="Calibri" w:hAnsi="Calibri" w:cs="Times New Roman"/>
          <w:color w:val="222222"/>
        </w:rPr>
        <w:instrText xml:space="preserve"> HYPERLINK "http://apps.leg.wa.gov/rcw/default.aspx?cite=42.30.080" \t "_blank" </w:instrText>
      </w:r>
      <w:r w:rsidRPr="00AA27AB">
        <w:rPr>
          <w:rFonts w:ascii="Calibri" w:hAnsi="Calibri" w:cs="Times New Roman"/>
          <w:color w:val="222222"/>
        </w:rPr>
      </w:r>
      <w:r w:rsidRPr="00AA27AB">
        <w:rPr>
          <w:rFonts w:ascii="Calibri" w:hAnsi="Calibri" w:cs="Times New Roman"/>
          <w:color w:val="222222"/>
        </w:rPr>
        <w:fldChar w:fldCharType="separate"/>
      </w:r>
      <w:r w:rsidRPr="00AA27AB">
        <w:rPr>
          <w:rFonts w:ascii="Times New Roman" w:hAnsi="Times New Roman" w:cs="Times New Roman"/>
          <w:color w:val="0000FF"/>
          <w:sz w:val="22"/>
          <w:szCs w:val="22"/>
          <w:u w:val="single"/>
        </w:rPr>
        <w:t>RCW 42.30.080 Special Meetings</w:t>
      </w:r>
      <w:r w:rsidRPr="00AA27AB">
        <w:rPr>
          <w:rFonts w:ascii="Calibri" w:hAnsi="Calibri" w:cs="Times New Roman"/>
          <w:color w:val="222222"/>
        </w:rPr>
        <w:fldChar w:fldCharType="end"/>
      </w:r>
    </w:p>
    <w:p w14:paraId="10ACF5BF" w14:textId="77777777" w:rsidR="00AA27AB" w:rsidRPr="00AA27AB" w:rsidRDefault="00AA27AB" w:rsidP="00AA27AB">
      <w:pPr>
        <w:shd w:val="clear" w:color="auto" w:fill="FFFFFF"/>
        <w:jc w:val="right"/>
        <w:rPr>
          <w:rFonts w:ascii="Calibri" w:hAnsi="Calibri" w:cs="Times New Roman"/>
          <w:color w:val="222222"/>
        </w:rPr>
      </w:pPr>
      <w:r w:rsidRPr="00AA27AB">
        <w:rPr>
          <w:rFonts w:ascii="Calibri" w:hAnsi="Calibri" w:cs="Times New Roman"/>
          <w:color w:val="222222"/>
        </w:rPr>
        <w:fldChar w:fldCharType="begin"/>
      </w:r>
      <w:r w:rsidRPr="00AA27AB">
        <w:rPr>
          <w:rFonts w:ascii="Calibri" w:hAnsi="Calibri" w:cs="Times New Roman"/>
          <w:color w:val="222222"/>
        </w:rPr>
        <w:instrText xml:space="preserve"> HYPERLINK "http://www.gpo.gov/fdsys/pkg/USCODE-2010-title42/pdf/USCODE-2010-title42-chap126.pdf" \t "_blank" </w:instrText>
      </w:r>
      <w:r w:rsidRPr="00AA27AB">
        <w:rPr>
          <w:rFonts w:ascii="Calibri" w:hAnsi="Calibri" w:cs="Times New Roman"/>
          <w:color w:val="222222"/>
        </w:rPr>
      </w:r>
      <w:r w:rsidRPr="00AA27AB">
        <w:rPr>
          <w:rFonts w:ascii="Calibri" w:hAnsi="Calibri" w:cs="Times New Roman"/>
          <w:color w:val="222222"/>
        </w:rPr>
        <w:fldChar w:fldCharType="separate"/>
      </w:r>
      <w:r w:rsidRPr="00AA27AB">
        <w:rPr>
          <w:rFonts w:ascii="Times New Roman" w:hAnsi="Times New Roman" w:cs="Times New Roman"/>
          <w:color w:val="0000FF"/>
          <w:sz w:val="22"/>
          <w:szCs w:val="22"/>
          <w:u w:val="single"/>
        </w:rPr>
        <w:t>42 U.S.C. §§ 12101-12213 Americans with Disabilities Act</w:t>
      </w:r>
      <w:r w:rsidRPr="00AA27AB">
        <w:rPr>
          <w:rFonts w:ascii="Calibri" w:hAnsi="Calibri" w:cs="Times New Roman"/>
          <w:color w:val="222222"/>
        </w:rPr>
        <w:fldChar w:fldCharType="end"/>
      </w:r>
    </w:p>
    <w:p w14:paraId="565C6A57" w14:textId="77777777" w:rsidR="00AA27AB" w:rsidRPr="00AA27AB" w:rsidRDefault="00AA27AB" w:rsidP="00AA27AB">
      <w:pPr>
        <w:shd w:val="clear" w:color="auto" w:fill="FFFFFF"/>
        <w:jc w:val="right"/>
        <w:rPr>
          <w:rFonts w:ascii="Calibri" w:hAnsi="Calibri" w:cs="Times New Roman"/>
          <w:color w:val="222222"/>
        </w:rPr>
      </w:pPr>
      <w:r w:rsidRPr="00AA27AB">
        <w:rPr>
          <w:rFonts w:ascii="Times New Roman" w:hAnsi="Times New Roman" w:cs="Times New Roman"/>
          <w:color w:val="222222"/>
          <w:sz w:val="22"/>
          <w:szCs w:val="22"/>
        </w:rPr>
        <w:t>Cross References</w:t>
      </w:r>
    </w:p>
    <w:p w14:paraId="32687029" w14:textId="77777777" w:rsidR="00AA27AB" w:rsidRPr="00AA27AB" w:rsidRDefault="00AA27AB" w:rsidP="00AA27AB">
      <w:pPr>
        <w:shd w:val="clear" w:color="auto" w:fill="FFFFFF"/>
        <w:jc w:val="right"/>
        <w:rPr>
          <w:rFonts w:ascii="Calibri" w:hAnsi="Calibri" w:cs="Times New Roman"/>
          <w:color w:val="222222"/>
        </w:rPr>
      </w:pPr>
      <w:r w:rsidRPr="00AA27AB">
        <w:rPr>
          <w:rFonts w:ascii="Calibri" w:hAnsi="Calibri" w:cs="Times New Roman"/>
          <w:color w:val="222222"/>
        </w:rPr>
        <w:fldChar w:fldCharType="begin"/>
      </w:r>
      <w:r w:rsidRPr="00AA27AB">
        <w:rPr>
          <w:rFonts w:ascii="Calibri" w:hAnsi="Calibri" w:cs="Times New Roman"/>
          <w:color w:val="222222"/>
        </w:rPr>
        <w:instrText xml:space="preserve"> HYPERLINK "http://boarddocs.com/wa/wssda/MC.nsf/Index?Open&amp;policyid=8U6MVP5CB77B" \t "_blank" </w:instrText>
      </w:r>
      <w:r w:rsidRPr="00AA27AB">
        <w:rPr>
          <w:rFonts w:ascii="Calibri" w:hAnsi="Calibri" w:cs="Times New Roman"/>
          <w:color w:val="222222"/>
        </w:rPr>
      </w:r>
      <w:r w:rsidRPr="00AA27AB">
        <w:rPr>
          <w:rFonts w:ascii="Calibri" w:hAnsi="Calibri" w:cs="Times New Roman"/>
          <w:color w:val="222222"/>
        </w:rPr>
        <w:fldChar w:fldCharType="separate"/>
      </w:r>
      <w:r w:rsidRPr="00AA27AB">
        <w:rPr>
          <w:rFonts w:ascii="Times New Roman" w:hAnsi="Times New Roman" w:cs="Times New Roman"/>
          <w:color w:val="0000FF"/>
          <w:sz w:val="22"/>
          <w:szCs w:val="22"/>
          <w:u w:val="single"/>
        </w:rPr>
        <w:t>1420 - Proposed Agenda and Consent Agenda</w:t>
      </w:r>
      <w:r w:rsidRPr="00AA27AB">
        <w:rPr>
          <w:rFonts w:ascii="Calibri" w:hAnsi="Calibri" w:cs="Times New Roman"/>
          <w:color w:val="222222"/>
        </w:rPr>
        <w:fldChar w:fldCharType="end"/>
      </w:r>
    </w:p>
    <w:p w14:paraId="6BA3A597" w14:textId="77777777" w:rsidR="00AA27AB" w:rsidRPr="00AA27AB" w:rsidRDefault="00AA27AB" w:rsidP="00AA27AB">
      <w:pPr>
        <w:shd w:val="clear" w:color="auto" w:fill="FFFFFF"/>
        <w:jc w:val="right"/>
        <w:rPr>
          <w:rFonts w:ascii="Calibri" w:hAnsi="Calibri" w:cs="Times New Roman"/>
          <w:color w:val="222222"/>
        </w:rPr>
      </w:pPr>
      <w:r w:rsidRPr="00AA27AB">
        <w:rPr>
          <w:rFonts w:ascii="Calibri" w:hAnsi="Calibri" w:cs="Times New Roman"/>
          <w:color w:val="222222"/>
        </w:rPr>
        <w:fldChar w:fldCharType="begin"/>
      </w:r>
      <w:r w:rsidRPr="00AA27AB">
        <w:rPr>
          <w:rFonts w:ascii="Calibri" w:hAnsi="Calibri" w:cs="Times New Roman"/>
          <w:color w:val="222222"/>
        </w:rPr>
        <w:instrText xml:space="preserve"> HYPERLINK "http://boarddocs.com/wa/wssda/MC.nsf/Index?Open&amp;policyid=8U6MVF5CAA6C" \t "_blank" </w:instrText>
      </w:r>
      <w:r w:rsidRPr="00AA27AB">
        <w:rPr>
          <w:rFonts w:ascii="Calibri" w:hAnsi="Calibri" w:cs="Times New Roman"/>
          <w:color w:val="222222"/>
        </w:rPr>
      </w:r>
      <w:r w:rsidRPr="00AA27AB">
        <w:rPr>
          <w:rFonts w:ascii="Calibri" w:hAnsi="Calibri" w:cs="Times New Roman"/>
          <w:color w:val="222222"/>
        </w:rPr>
        <w:fldChar w:fldCharType="separate"/>
      </w:r>
      <w:r w:rsidRPr="00AA27AB">
        <w:rPr>
          <w:rFonts w:ascii="Times New Roman" w:hAnsi="Times New Roman" w:cs="Times New Roman"/>
          <w:color w:val="0000FF"/>
          <w:sz w:val="22"/>
          <w:szCs w:val="22"/>
          <w:u w:val="single"/>
        </w:rPr>
        <w:t>1410 - Executive or Closed Sessions</w:t>
      </w:r>
      <w:r w:rsidRPr="00AA27AB">
        <w:rPr>
          <w:rFonts w:ascii="Calibri" w:hAnsi="Calibri" w:cs="Times New Roman"/>
          <w:color w:val="222222"/>
        </w:rPr>
        <w:fldChar w:fldCharType="end"/>
      </w:r>
    </w:p>
    <w:p w14:paraId="001483C0" w14:textId="77777777" w:rsidR="00AA27AB" w:rsidRPr="00AA27AB" w:rsidRDefault="00AA27AB" w:rsidP="00AA27AB">
      <w:pPr>
        <w:shd w:val="clear" w:color="auto" w:fill="FFFFFF"/>
        <w:jc w:val="right"/>
        <w:rPr>
          <w:rFonts w:ascii="Calibri" w:hAnsi="Calibri" w:cs="Times New Roman"/>
          <w:color w:val="222222"/>
        </w:rPr>
      </w:pPr>
      <w:r w:rsidRPr="00AA27AB">
        <w:rPr>
          <w:rFonts w:ascii="Calibri" w:hAnsi="Calibri" w:cs="Times New Roman"/>
          <w:color w:val="222222"/>
        </w:rPr>
        <w:fldChar w:fldCharType="begin"/>
      </w:r>
      <w:r w:rsidRPr="00AA27AB">
        <w:rPr>
          <w:rFonts w:ascii="Calibri" w:hAnsi="Calibri" w:cs="Times New Roman"/>
          <w:color w:val="222222"/>
        </w:rPr>
        <w:instrText xml:space="preserve"> HYPERLINK "http://boarddocs.com/wa/wssda/MC.nsf/Index?Open&amp;policyid=8U6MSP5C38DA" \t "_blank" </w:instrText>
      </w:r>
      <w:r w:rsidRPr="00AA27AB">
        <w:rPr>
          <w:rFonts w:ascii="Calibri" w:hAnsi="Calibri" w:cs="Times New Roman"/>
          <w:color w:val="222222"/>
        </w:rPr>
      </w:r>
      <w:r w:rsidRPr="00AA27AB">
        <w:rPr>
          <w:rFonts w:ascii="Calibri" w:hAnsi="Calibri" w:cs="Times New Roman"/>
          <w:color w:val="222222"/>
        </w:rPr>
        <w:fldChar w:fldCharType="separate"/>
      </w:r>
      <w:r w:rsidRPr="00AA27AB">
        <w:rPr>
          <w:rFonts w:ascii="Times New Roman" w:hAnsi="Times New Roman" w:cs="Times New Roman"/>
          <w:color w:val="0000FF"/>
          <w:sz w:val="22"/>
          <w:szCs w:val="22"/>
          <w:u w:val="single"/>
        </w:rPr>
        <w:t>1220 - Board Officers and Duties of Board Members</w:t>
      </w:r>
      <w:r w:rsidRPr="00AA27AB">
        <w:rPr>
          <w:rFonts w:ascii="Calibri" w:hAnsi="Calibri" w:cs="Times New Roman"/>
          <w:color w:val="222222"/>
        </w:rPr>
        <w:fldChar w:fldCharType="end"/>
      </w:r>
    </w:p>
    <w:p w14:paraId="2E0F13D3" w14:textId="77777777" w:rsidR="00AA27AB" w:rsidRPr="00AA27AB" w:rsidRDefault="00AA27AB" w:rsidP="00AA27AB">
      <w:pPr>
        <w:shd w:val="clear" w:color="auto" w:fill="FFFFFF"/>
        <w:jc w:val="right"/>
        <w:rPr>
          <w:rFonts w:ascii="Calibri" w:hAnsi="Calibri" w:cs="Times New Roman"/>
          <w:color w:val="222222"/>
        </w:rPr>
      </w:pPr>
      <w:r w:rsidRPr="00AA27AB">
        <w:rPr>
          <w:rFonts w:ascii="Times New Roman" w:hAnsi="Times New Roman" w:cs="Times New Roman"/>
          <w:color w:val="222222"/>
          <w:sz w:val="22"/>
          <w:szCs w:val="22"/>
        </w:rPr>
        <w:t>Management Resources</w:t>
      </w:r>
    </w:p>
    <w:p w14:paraId="13784C8A" w14:textId="77777777" w:rsidR="00AA27AB" w:rsidRPr="00AA27AB" w:rsidRDefault="00AA27AB" w:rsidP="00AA27AB">
      <w:pPr>
        <w:shd w:val="clear" w:color="auto" w:fill="FFFFFF"/>
        <w:jc w:val="right"/>
        <w:rPr>
          <w:rFonts w:ascii="Calibri" w:hAnsi="Calibri" w:cs="Times New Roman"/>
          <w:color w:val="222222"/>
        </w:rPr>
      </w:pPr>
      <w:r w:rsidRPr="00AA27AB">
        <w:rPr>
          <w:rFonts w:ascii="Times New Roman" w:hAnsi="Times New Roman" w:cs="Times New Roman"/>
          <w:color w:val="0000FF"/>
          <w:sz w:val="22"/>
          <w:szCs w:val="22"/>
          <w:u w:val="single"/>
        </w:rPr>
        <w:t>2018 - August 2018</w:t>
      </w:r>
    </w:p>
    <w:p w14:paraId="091D04CE" w14:textId="77777777" w:rsidR="00AA27AB" w:rsidRPr="00AA27AB" w:rsidRDefault="00AA27AB" w:rsidP="00AA27AB">
      <w:pPr>
        <w:shd w:val="clear" w:color="auto" w:fill="FFFFFF"/>
        <w:jc w:val="right"/>
        <w:rPr>
          <w:rFonts w:ascii="Calibri" w:hAnsi="Calibri" w:cs="Times New Roman"/>
          <w:color w:val="222222"/>
        </w:rPr>
      </w:pPr>
      <w:r w:rsidRPr="00AA27AB">
        <w:rPr>
          <w:rFonts w:ascii="Calibri" w:hAnsi="Calibri" w:cs="Times New Roman"/>
          <w:color w:val="222222"/>
        </w:rPr>
        <w:fldChar w:fldCharType="begin"/>
      </w:r>
      <w:r w:rsidRPr="00AA27AB">
        <w:rPr>
          <w:rFonts w:ascii="Calibri" w:hAnsi="Calibri" w:cs="Times New Roman"/>
          <w:color w:val="222222"/>
        </w:rPr>
        <w:instrText xml:space="preserve"> HYPERLINK "http://boarddocs.com/wa/wssda/MC.nsf/Index?Open&amp;newsid=9GVQWN60520C" \t "_blank" </w:instrText>
      </w:r>
      <w:r w:rsidRPr="00AA27AB">
        <w:rPr>
          <w:rFonts w:ascii="Calibri" w:hAnsi="Calibri" w:cs="Times New Roman"/>
          <w:color w:val="222222"/>
        </w:rPr>
      </w:r>
      <w:r w:rsidRPr="00AA27AB">
        <w:rPr>
          <w:rFonts w:ascii="Calibri" w:hAnsi="Calibri" w:cs="Times New Roman"/>
          <w:color w:val="222222"/>
        </w:rPr>
        <w:fldChar w:fldCharType="separate"/>
      </w:r>
      <w:r w:rsidRPr="00AA27AB">
        <w:rPr>
          <w:rFonts w:ascii="Times New Roman" w:hAnsi="Times New Roman" w:cs="Times New Roman"/>
          <w:color w:val="0000FF"/>
          <w:sz w:val="22"/>
          <w:szCs w:val="22"/>
          <w:u w:val="single"/>
        </w:rPr>
        <w:t>2014 - June Issue</w:t>
      </w:r>
      <w:r w:rsidRPr="00AA27AB">
        <w:rPr>
          <w:rFonts w:ascii="Calibri" w:hAnsi="Calibri" w:cs="Times New Roman"/>
          <w:color w:val="222222"/>
        </w:rPr>
        <w:fldChar w:fldCharType="end"/>
      </w:r>
    </w:p>
    <w:p w14:paraId="394E0EEE" w14:textId="77777777" w:rsidR="00AA27AB" w:rsidRPr="00AA27AB" w:rsidRDefault="00AA27AB" w:rsidP="00AA27AB">
      <w:pPr>
        <w:shd w:val="clear" w:color="auto" w:fill="FFFFFF"/>
        <w:jc w:val="right"/>
        <w:rPr>
          <w:rFonts w:ascii="Calibri" w:hAnsi="Calibri" w:cs="Times New Roman"/>
          <w:color w:val="222222"/>
        </w:rPr>
      </w:pPr>
      <w:r w:rsidRPr="00AA27AB">
        <w:rPr>
          <w:rFonts w:ascii="Calibri" w:hAnsi="Calibri" w:cs="Times New Roman"/>
          <w:color w:val="222222"/>
        </w:rPr>
        <w:fldChar w:fldCharType="begin"/>
      </w:r>
      <w:r w:rsidRPr="00AA27AB">
        <w:rPr>
          <w:rFonts w:ascii="Calibri" w:hAnsi="Calibri" w:cs="Times New Roman"/>
          <w:color w:val="222222"/>
        </w:rPr>
        <w:instrText xml:space="preserve"> HYPERLINK "http://boarddocs.com/wa/wssda/MC.nsf/Index?Open&amp;newsid=9AKL7A55154B" \t "_blank" </w:instrText>
      </w:r>
      <w:r w:rsidRPr="00AA27AB">
        <w:rPr>
          <w:rFonts w:ascii="Calibri" w:hAnsi="Calibri" w:cs="Times New Roman"/>
          <w:color w:val="222222"/>
        </w:rPr>
      </w:r>
      <w:r w:rsidRPr="00AA27AB">
        <w:rPr>
          <w:rFonts w:ascii="Calibri" w:hAnsi="Calibri" w:cs="Times New Roman"/>
          <w:color w:val="222222"/>
        </w:rPr>
        <w:fldChar w:fldCharType="separate"/>
      </w:r>
      <w:r w:rsidRPr="00AA27AB">
        <w:rPr>
          <w:rFonts w:ascii="Times New Roman" w:hAnsi="Times New Roman" w:cs="Times New Roman"/>
          <w:color w:val="0000FF"/>
          <w:sz w:val="22"/>
          <w:szCs w:val="22"/>
          <w:u w:val="single"/>
        </w:rPr>
        <w:t>2013 - April Issue</w:t>
      </w:r>
      <w:r w:rsidRPr="00AA27AB">
        <w:rPr>
          <w:rFonts w:ascii="Calibri" w:hAnsi="Calibri" w:cs="Times New Roman"/>
          <w:color w:val="222222"/>
        </w:rPr>
        <w:fldChar w:fldCharType="end"/>
      </w:r>
    </w:p>
    <w:p w14:paraId="029F8DDE" w14:textId="77777777" w:rsidR="00AA27AB" w:rsidRPr="00AA27AB" w:rsidRDefault="00AA27AB" w:rsidP="00AA27AB">
      <w:pPr>
        <w:shd w:val="clear" w:color="auto" w:fill="FFFFFF"/>
        <w:jc w:val="right"/>
        <w:rPr>
          <w:rFonts w:ascii="Calibri" w:hAnsi="Calibri" w:cs="Times New Roman"/>
          <w:color w:val="222222"/>
        </w:rPr>
      </w:pPr>
      <w:r w:rsidRPr="00AA27AB">
        <w:rPr>
          <w:rFonts w:ascii="Calibri" w:hAnsi="Calibri" w:cs="Times New Roman"/>
          <w:color w:val="222222"/>
        </w:rPr>
        <w:fldChar w:fldCharType="begin"/>
      </w:r>
      <w:r w:rsidRPr="00AA27AB">
        <w:rPr>
          <w:rFonts w:ascii="Calibri" w:hAnsi="Calibri" w:cs="Times New Roman"/>
          <w:color w:val="222222"/>
        </w:rPr>
        <w:instrText xml:space="preserve"> HYPERLINK "http://boarddocs.com/wa/wssda/MC.nsf/Index?Open&amp;newsid=9BVN2A581FFB" \t "_blank" </w:instrText>
      </w:r>
      <w:r w:rsidRPr="00AA27AB">
        <w:rPr>
          <w:rFonts w:ascii="Calibri" w:hAnsi="Calibri" w:cs="Times New Roman"/>
          <w:color w:val="222222"/>
        </w:rPr>
      </w:r>
      <w:r w:rsidRPr="00AA27AB">
        <w:rPr>
          <w:rFonts w:ascii="Calibri" w:hAnsi="Calibri" w:cs="Times New Roman"/>
          <w:color w:val="222222"/>
        </w:rPr>
        <w:fldChar w:fldCharType="separate"/>
      </w:r>
      <w:r w:rsidRPr="00AA27AB">
        <w:rPr>
          <w:rFonts w:ascii="Times New Roman" w:hAnsi="Times New Roman" w:cs="Times New Roman"/>
          <w:color w:val="0000FF"/>
          <w:sz w:val="22"/>
          <w:szCs w:val="22"/>
          <w:u w:val="single"/>
        </w:rPr>
        <w:t>2012 - June Issue</w:t>
      </w:r>
      <w:r w:rsidRPr="00AA27AB">
        <w:rPr>
          <w:rFonts w:ascii="Calibri" w:hAnsi="Calibri" w:cs="Times New Roman"/>
          <w:color w:val="222222"/>
        </w:rPr>
        <w:fldChar w:fldCharType="end"/>
      </w:r>
    </w:p>
    <w:p w14:paraId="3E12231D" w14:textId="77777777" w:rsidR="00AA27AB" w:rsidRPr="00AA27AB" w:rsidRDefault="00AA27AB" w:rsidP="00AA27AB">
      <w:pPr>
        <w:shd w:val="clear" w:color="auto" w:fill="FFFFFF"/>
        <w:jc w:val="right"/>
        <w:rPr>
          <w:rFonts w:ascii="Calibri" w:hAnsi="Calibri" w:cs="Times New Roman"/>
          <w:color w:val="222222"/>
        </w:rPr>
      </w:pPr>
      <w:r w:rsidRPr="00AA27AB">
        <w:rPr>
          <w:rFonts w:ascii="Times New Roman" w:hAnsi="Times New Roman" w:cs="Times New Roman"/>
          <w:color w:val="222222"/>
          <w:sz w:val="22"/>
          <w:szCs w:val="22"/>
        </w:rPr>
        <w:t>Policy News, June 2005 Special Meeting Notice Requirements</w:t>
      </w:r>
    </w:p>
    <w:p w14:paraId="58D9E27B" w14:textId="77777777" w:rsidR="00AA27AB" w:rsidRPr="00AA27AB" w:rsidRDefault="00AA27AB" w:rsidP="00AA27AB">
      <w:pPr>
        <w:shd w:val="clear" w:color="auto" w:fill="FFFFFF"/>
        <w:jc w:val="right"/>
        <w:rPr>
          <w:rFonts w:ascii="Calibri" w:hAnsi="Calibri" w:cs="Times New Roman"/>
          <w:color w:val="222222"/>
        </w:rPr>
      </w:pPr>
      <w:r w:rsidRPr="00AA27AB">
        <w:rPr>
          <w:rFonts w:ascii="Times New Roman" w:hAnsi="Times New Roman" w:cs="Times New Roman"/>
          <w:color w:val="222222"/>
          <w:sz w:val="22"/>
          <w:szCs w:val="22"/>
        </w:rPr>
        <w:t> </w:t>
      </w:r>
    </w:p>
    <w:p w14:paraId="39D27C73" w14:textId="77777777" w:rsidR="00AA27AB" w:rsidRPr="00AA27AB" w:rsidRDefault="00AA27AB" w:rsidP="00AA27AB">
      <w:pPr>
        <w:shd w:val="clear" w:color="auto" w:fill="FFFFFF"/>
        <w:rPr>
          <w:rFonts w:ascii="Calibri" w:hAnsi="Calibri" w:cs="Times New Roman"/>
          <w:color w:val="222222"/>
        </w:rPr>
      </w:pPr>
      <w:r w:rsidRPr="00AA27AB">
        <w:rPr>
          <w:rFonts w:ascii="Times New Roman" w:hAnsi="Times New Roman" w:cs="Times New Roman"/>
          <w:color w:val="222222"/>
          <w:sz w:val="22"/>
          <w:szCs w:val="22"/>
        </w:rPr>
        <w:t>First Reading October 16, 2018</w:t>
      </w:r>
    </w:p>
    <w:p w14:paraId="5AFD139A" w14:textId="77777777" w:rsidR="00AA27AB" w:rsidRPr="00AA27AB" w:rsidRDefault="00AA27AB" w:rsidP="00AA27AB">
      <w:pPr>
        <w:shd w:val="clear" w:color="auto" w:fill="FFFFFF"/>
        <w:rPr>
          <w:rFonts w:ascii="Calibri" w:hAnsi="Calibri" w:cs="Times New Roman"/>
          <w:color w:val="222222"/>
        </w:rPr>
      </w:pPr>
      <w:r w:rsidRPr="00AA27AB">
        <w:rPr>
          <w:rFonts w:ascii="Times New Roman" w:hAnsi="Times New Roman" w:cs="Times New Roman"/>
          <w:color w:val="222222"/>
          <w:sz w:val="22"/>
          <w:szCs w:val="22"/>
        </w:rPr>
        <w:t>Second Reading &amp; Adoption February 19, 2019</w:t>
      </w:r>
    </w:p>
    <w:p w14:paraId="1943C9C2" w14:textId="77777777" w:rsidR="007006F0" w:rsidRDefault="007006F0">
      <w:bookmarkStart w:id="0" w:name="_GoBack"/>
      <w:bookmarkEnd w:id="0"/>
    </w:p>
    <w:sectPr w:rsidR="007006F0" w:rsidSect="007006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A6E33"/>
    <w:multiLevelType w:val="multilevel"/>
    <w:tmpl w:val="C84A3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BA1E2E"/>
    <w:multiLevelType w:val="multilevel"/>
    <w:tmpl w:val="E0469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093253"/>
    <w:multiLevelType w:val="multilevel"/>
    <w:tmpl w:val="91365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11858A9"/>
    <w:multiLevelType w:val="multilevel"/>
    <w:tmpl w:val="255217F8"/>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28E766F8"/>
    <w:multiLevelType w:val="multilevel"/>
    <w:tmpl w:val="13D2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74B69CD"/>
    <w:multiLevelType w:val="multilevel"/>
    <w:tmpl w:val="5D7CE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3A4382"/>
    <w:multiLevelType w:val="multilevel"/>
    <w:tmpl w:val="242C243A"/>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44F7688C"/>
    <w:multiLevelType w:val="multilevel"/>
    <w:tmpl w:val="18886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435358B"/>
    <w:multiLevelType w:val="multilevel"/>
    <w:tmpl w:val="AE709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FE478CE"/>
    <w:multiLevelType w:val="multilevel"/>
    <w:tmpl w:val="7C06630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6ABA305A"/>
    <w:multiLevelType w:val="multilevel"/>
    <w:tmpl w:val="31784140"/>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6BF84DD1"/>
    <w:multiLevelType w:val="multilevel"/>
    <w:tmpl w:val="24923A9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6CAB30A9"/>
    <w:multiLevelType w:val="multilevel"/>
    <w:tmpl w:val="E13EC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35F5FF2"/>
    <w:multiLevelType w:val="multilevel"/>
    <w:tmpl w:val="18303356"/>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78C031F4"/>
    <w:multiLevelType w:val="multilevel"/>
    <w:tmpl w:val="3696A65E"/>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1"/>
  </w:num>
  <w:num w:numId="2">
    <w:abstractNumId w:val="9"/>
  </w:num>
  <w:num w:numId="3">
    <w:abstractNumId w:val="3"/>
  </w:num>
  <w:num w:numId="4">
    <w:abstractNumId w:val="13"/>
  </w:num>
  <w:num w:numId="5">
    <w:abstractNumId w:val="14"/>
  </w:num>
  <w:num w:numId="6">
    <w:abstractNumId w:val="10"/>
  </w:num>
  <w:num w:numId="7">
    <w:abstractNumId w:val="6"/>
  </w:num>
  <w:num w:numId="8">
    <w:abstractNumId w:val="5"/>
  </w:num>
  <w:num w:numId="9">
    <w:abstractNumId w:val="12"/>
  </w:num>
  <w:num w:numId="10">
    <w:abstractNumId w:val="7"/>
  </w:num>
  <w:num w:numId="11">
    <w:abstractNumId w:val="0"/>
  </w:num>
  <w:num w:numId="12">
    <w:abstractNumId w:val="8"/>
  </w:num>
  <w:num w:numId="13">
    <w:abstractNumId w:val="2"/>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3D8"/>
    <w:rsid w:val="000203D8"/>
    <w:rsid w:val="00104AA2"/>
    <w:rsid w:val="00170ECE"/>
    <w:rsid w:val="007006F0"/>
    <w:rsid w:val="00714AEB"/>
    <w:rsid w:val="00A55A8D"/>
    <w:rsid w:val="00AA27AB"/>
    <w:rsid w:val="00C93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B86A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03D8"/>
    <w:rPr>
      <w:color w:val="0000FF"/>
      <w:u w:val="single"/>
    </w:rPr>
  </w:style>
  <w:style w:type="character" w:customStyle="1" w:styleId="ams">
    <w:name w:val="ams"/>
    <w:basedOn w:val="DefaultParagraphFont"/>
    <w:rsid w:val="00C93913"/>
  </w:style>
  <w:style w:type="paragraph" w:styleId="BalloonText">
    <w:name w:val="Balloon Text"/>
    <w:basedOn w:val="Normal"/>
    <w:link w:val="BalloonTextChar"/>
    <w:uiPriority w:val="99"/>
    <w:semiHidden/>
    <w:unhideWhenUsed/>
    <w:rsid w:val="00C93913"/>
    <w:rPr>
      <w:rFonts w:ascii="Lucida Grande" w:hAnsi="Lucida Grande"/>
      <w:sz w:val="18"/>
      <w:szCs w:val="18"/>
    </w:rPr>
  </w:style>
  <w:style w:type="character" w:customStyle="1" w:styleId="BalloonTextChar">
    <w:name w:val="Balloon Text Char"/>
    <w:basedOn w:val="DefaultParagraphFont"/>
    <w:link w:val="BalloonText"/>
    <w:uiPriority w:val="99"/>
    <w:semiHidden/>
    <w:rsid w:val="00C93913"/>
    <w:rPr>
      <w:rFonts w:ascii="Lucida Grande" w:hAnsi="Lucida Grande"/>
      <w:sz w:val="18"/>
      <w:szCs w:val="18"/>
    </w:rPr>
  </w:style>
  <w:style w:type="paragraph" w:styleId="NormalWeb">
    <w:name w:val="Normal (Web)"/>
    <w:basedOn w:val="Normal"/>
    <w:uiPriority w:val="99"/>
    <w:semiHidden/>
    <w:unhideWhenUsed/>
    <w:rsid w:val="00A55A8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03D8"/>
    <w:rPr>
      <w:color w:val="0000FF"/>
      <w:u w:val="single"/>
    </w:rPr>
  </w:style>
  <w:style w:type="character" w:customStyle="1" w:styleId="ams">
    <w:name w:val="ams"/>
    <w:basedOn w:val="DefaultParagraphFont"/>
    <w:rsid w:val="00C93913"/>
  </w:style>
  <w:style w:type="paragraph" w:styleId="BalloonText">
    <w:name w:val="Balloon Text"/>
    <w:basedOn w:val="Normal"/>
    <w:link w:val="BalloonTextChar"/>
    <w:uiPriority w:val="99"/>
    <w:semiHidden/>
    <w:unhideWhenUsed/>
    <w:rsid w:val="00C93913"/>
    <w:rPr>
      <w:rFonts w:ascii="Lucida Grande" w:hAnsi="Lucida Grande"/>
      <w:sz w:val="18"/>
      <w:szCs w:val="18"/>
    </w:rPr>
  </w:style>
  <w:style w:type="character" w:customStyle="1" w:styleId="BalloonTextChar">
    <w:name w:val="Balloon Text Char"/>
    <w:basedOn w:val="DefaultParagraphFont"/>
    <w:link w:val="BalloonText"/>
    <w:uiPriority w:val="99"/>
    <w:semiHidden/>
    <w:rsid w:val="00C93913"/>
    <w:rPr>
      <w:rFonts w:ascii="Lucida Grande" w:hAnsi="Lucida Grande"/>
      <w:sz w:val="18"/>
      <w:szCs w:val="18"/>
    </w:rPr>
  </w:style>
  <w:style w:type="paragraph" w:styleId="NormalWeb">
    <w:name w:val="Normal (Web)"/>
    <w:basedOn w:val="Normal"/>
    <w:uiPriority w:val="99"/>
    <w:semiHidden/>
    <w:unhideWhenUsed/>
    <w:rsid w:val="00A55A8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481334">
      <w:bodyDiv w:val="1"/>
      <w:marLeft w:val="0"/>
      <w:marRight w:val="0"/>
      <w:marTop w:val="0"/>
      <w:marBottom w:val="0"/>
      <w:divBdr>
        <w:top w:val="none" w:sz="0" w:space="0" w:color="auto"/>
        <w:left w:val="none" w:sz="0" w:space="0" w:color="auto"/>
        <w:bottom w:val="none" w:sz="0" w:space="0" w:color="auto"/>
        <w:right w:val="none" w:sz="0" w:space="0" w:color="auto"/>
      </w:divBdr>
    </w:div>
    <w:div w:id="486242050">
      <w:bodyDiv w:val="1"/>
      <w:marLeft w:val="0"/>
      <w:marRight w:val="0"/>
      <w:marTop w:val="0"/>
      <w:marBottom w:val="0"/>
      <w:divBdr>
        <w:top w:val="none" w:sz="0" w:space="0" w:color="auto"/>
        <w:left w:val="none" w:sz="0" w:space="0" w:color="auto"/>
        <w:bottom w:val="none" w:sz="0" w:space="0" w:color="auto"/>
        <w:right w:val="none" w:sz="0" w:space="0" w:color="auto"/>
      </w:divBdr>
    </w:div>
    <w:div w:id="602034580">
      <w:bodyDiv w:val="1"/>
      <w:marLeft w:val="0"/>
      <w:marRight w:val="0"/>
      <w:marTop w:val="0"/>
      <w:marBottom w:val="0"/>
      <w:divBdr>
        <w:top w:val="none" w:sz="0" w:space="0" w:color="auto"/>
        <w:left w:val="none" w:sz="0" w:space="0" w:color="auto"/>
        <w:bottom w:val="none" w:sz="0" w:space="0" w:color="auto"/>
        <w:right w:val="none" w:sz="0" w:space="0" w:color="auto"/>
      </w:divBdr>
      <w:divsChild>
        <w:div w:id="1281499437">
          <w:marLeft w:val="0"/>
          <w:marRight w:val="240"/>
          <w:marTop w:val="0"/>
          <w:marBottom w:val="0"/>
          <w:divBdr>
            <w:top w:val="none" w:sz="0" w:space="0" w:color="auto"/>
            <w:left w:val="none" w:sz="0" w:space="0" w:color="auto"/>
            <w:bottom w:val="none" w:sz="0" w:space="0" w:color="auto"/>
            <w:right w:val="none" w:sz="0" w:space="0" w:color="auto"/>
          </w:divBdr>
          <w:divsChild>
            <w:div w:id="291522917">
              <w:marLeft w:val="0"/>
              <w:marRight w:val="0"/>
              <w:marTop w:val="0"/>
              <w:marBottom w:val="0"/>
              <w:divBdr>
                <w:top w:val="none" w:sz="0" w:space="0" w:color="auto"/>
                <w:left w:val="none" w:sz="0" w:space="0" w:color="auto"/>
                <w:bottom w:val="none" w:sz="0" w:space="0" w:color="auto"/>
                <w:right w:val="none" w:sz="0" w:space="0" w:color="auto"/>
              </w:divBdr>
              <w:divsChild>
                <w:div w:id="1649244592">
                  <w:marLeft w:val="0"/>
                  <w:marRight w:val="0"/>
                  <w:marTop w:val="0"/>
                  <w:marBottom w:val="0"/>
                  <w:divBdr>
                    <w:top w:val="none" w:sz="0" w:space="0" w:color="auto"/>
                    <w:left w:val="none" w:sz="0" w:space="0" w:color="auto"/>
                    <w:bottom w:val="none" w:sz="0" w:space="0" w:color="auto"/>
                    <w:right w:val="none" w:sz="0" w:space="0" w:color="auto"/>
                  </w:divBdr>
                  <w:divsChild>
                    <w:div w:id="681443410">
                      <w:marLeft w:val="0"/>
                      <w:marRight w:val="0"/>
                      <w:marTop w:val="0"/>
                      <w:marBottom w:val="0"/>
                      <w:divBdr>
                        <w:top w:val="none" w:sz="0" w:space="0" w:color="auto"/>
                        <w:left w:val="none" w:sz="0" w:space="0" w:color="auto"/>
                        <w:bottom w:val="none" w:sz="0" w:space="0" w:color="auto"/>
                        <w:right w:val="none" w:sz="0" w:space="0" w:color="auto"/>
                      </w:divBdr>
                      <w:divsChild>
                        <w:div w:id="289359868">
                          <w:marLeft w:val="0"/>
                          <w:marRight w:val="0"/>
                          <w:marTop w:val="0"/>
                          <w:marBottom w:val="0"/>
                          <w:divBdr>
                            <w:top w:val="none" w:sz="0" w:space="0" w:color="auto"/>
                            <w:left w:val="none" w:sz="0" w:space="0" w:color="auto"/>
                            <w:bottom w:val="none" w:sz="0" w:space="0" w:color="auto"/>
                            <w:right w:val="none" w:sz="0" w:space="0" w:color="auto"/>
                          </w:divBdr>
                          <w:divsChild>
                            <w:div w:id="1944143894">
                              <w:marLeft w:val="0"/>
                              <w:marRight w:val="0"/>
                              <w:marTop w:val="0"/>
                              <w:marBottom w:val="0"/>
                              <w:divBdr>
                                <w:top w:val="single" w:sz="2" w:space="0" w:color="EFEFEF"/>
                                <w:left w:val="none" w:sz="0" w:space="0" w:color="auto"/>
                                <w:bottom w:val="none" w:sz="0" w:space="0" w:color="auto"/>
                                <w:right w:val="none" w:sz="0" w:space="0" w:color="auto"/>
                              </w:divBdr>
                              <w:divsChild>
                                <w:div w:id="2006664133">
                                  <w:marLeft w:val="0"/>
                                  <w:marRight w:val="0"/>
                                  <w:marTop w:val="0"/>
                                  <w:marBottom w:val="0"/>
                                  <w:divBdr>
                                    <w:top w:val="none" w:sz="0" w:space="0" w:color="auto"/>
                                    <w:left w:val="none" w:sz="0" w:space="0" w:color="auto"/>
                                    <w:bottom w:val="none" w:sz="0" w:space="0" w:color="auto"/>
                                    <w:right w:val="none" w:sz="0" w:space="0" w:color="auto"/>
                                  </w:divBdr>
                                  <w:divsChild>
                                    <w:div w:id="327632020">
                                      <w:marLeft w:val="0"/>
                                      <w:marRight w:val="0"/>
                                      <w:marTop w:val="0"/>
                                      <w:marBottom w:val="0"/>
                                      <w:divBdr>
                                        <w:top w:val="none" w:sz="0" w:space="0" w:color="auto"/>
                                        <w:left w:val="none" w:sz="0" w:space="0" w:color="auto"/>
                                        <w:bottom w:val="none" w:sz="0" w:space="0" w:color="auto"/>
                                        <w:right w:val="none" w:sz="0" w:space="0" w:color="auto"/>
                                      </w:divBdr>
                                      <w:divsChild>
                                        <w:div w:id="968317759">
                                          <w:marLeft w:val="0"/>
                                          <w:marRight w:val="0"/>
                                          <w:marTop w:val="0"/>
                                          <w:marBottom w:val="0"/>
                                          <w:divBdr>
                                            <w:top w:val="none" w:sz="0" w:space="0" w:color="auto"/>
                                            <w:left w:val="none" w:sz="0" w:space="0" w:color="auto"/>
                                            <w:bottom w:val="none" w:sz="0" w:space="0" w:color="auto"/>
                                            <w:right w:val="none" w:sz="0" w:space="0" w:color="auto"/>
                                          </w:divBdr>
                                          <w:divsChild>
                                            <w:div w:id="1928346788">
                                              <w:marLeft w:val="0"/>
                                              <w:marRight w:val="0"/>
                                              <w:marTop w:val="0"/>
                                              <w:marBottom w:val="0"/>
                                              <w:divBdr>
                                                <w:top w:val="none" w:sz="0" w:space="0" w:color="auto"/>
                                                <w:left w:val="none" w:sz="0" w:space="0" w:color="auto"/>
                                                <w:bottom w:val="none" w:sz="0" w:space="0" w:color="auto"/>
                                                <w:right w:val="none" w:sz="0" w:space="0" w:color="auto"/>
                                              </w:divBdr>
                                              <w:divsChild>
                                                <w:div w:id="1649433029">
                                                  <w:marLeft w:val="0"/>
                                                  <w:marRight w:val="0"/>
                                                  <w:marTop w:val="0"/>
                                                  <w:marBottom w:val="0"/>
                                                  <w:divBdr>
                                                    <w:top w:val="none" w:sz="0" w:space="0" w:color="auto"/>
                                                    <w:left w:val="none" w:sz="0" w:space="0" w:color="auto"/>
                                                    <w:bottom w:val="none" w:sz="0" w:space="0" w:color="auto"/>
                                                    <w:right w:val="none" w:sz="0" w:space="0" w:color="auto"/>
                                                  </w:divBdr>
                                                  <w:divsChild>
                                                    <w:div w:id="322853613">
                                                      <w:marLeft w:val="0"/>
                                                      <w:marRight w:val="0"/>
                                                      <w:marTop w:val="0"/>
                                                      <w:marBottom w:val="0"/>
                                                      <w:divBdr>
                                                        <w:top w:val="none" w:sz="0" w:space="0" w:color="auto"/>
                                                        <w:left w:val="none" w:sz="0" w:space="0" w:color="auto"/>
                                                        <w:bottom w:val="none" w:sz="0" w:space="0" w:color="auto"/>
                                                        <w:right w:val="none" w:sz="0" w:space="0" w:color="auto"/>
                                                      </w:divBdr>
                                                      <w:divsChild>
                                                        <w:div w:id="338389060">
                                                          <w:marLeft w:val="0"/>
                                                          <w:marRight w:val="0"/>
                                                          <w:marTop w:val="120"/>
                                                          <w:marBottom w:val="0"/>
                                                          <w:divBdr>
                                                            <w:top w:val="none" w:sz="0" w:space="0" w:color="auto"/>
                                                            <w:left w:val="none" w:sz="0" w:space="0" w:color="auto"/>
                                                            <w:bottom w:val="none" w:sz="0" w:space="0" w:color="auto"/>
                                                            <w:right w:val="none" w:sz="0" w:space="0" w:color="auto"/>
                                                          </w:divBdr>
                                                          <w:divsChild>
                                                            <w:div w:id="1988588219">
                                                              <w:marLeft w:val="0"/>
                                                              <w:marRight w:val="0"/>
                                                              <w:marTop w:val="0"/>
                                                              <w:marBottom w:val="0"/>
                                                              <w:divBdr>
                                                                <w:top w:val="none" w:sz="0" w:space="0" w:color="auto"/>
                                                                <w:left w:val="none" w:sz="0" w:space="0" w:color="auto"/>
                                                                <w:bottom w:val="none" w:sz="0" w:space="0" w:color="auto"/>
                                                                <w:right w:val="none" w:sz="0" w:space="0" w:color="auto"/>
                                                              </w:divBdr>
                                                              <w:divsChild>
                                                                <w:div w:id="18306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204484">
                                              <w:marLeft w:val="0"/>
                                              <w:marRight w:val="0"/>
                                              <w:marTop w:val="0"/>
                                              <w:marBottom w:val="0"/>
                                              <w:divBdr>
                                                <w:top w:val="none" w:sz="0" w:space="0" w:color="auto"/>
                                                <w:left w:val="none" w:sz="0" w:space="0" w:color="auto"/>
                                                <w:bottom w:val="none" w:sz="0" w:space="0" w:color="auto"/>
                                                <w:right w:val="none" w:sz="0" w:space="0" w:color="auto"/>
                                              </w:divBdr>
                                              <w:divsChild>
                                                <w:div w:id="1276521088">
                                                  <w:marLeft w:val="0"/>
                                                  <w:marRight w:val="0"/>
                                                  <w:marTop w:val="0"/>
                                                  <w:marBottom w:val="0"/>
                                                  <w:divBdr>
                                                    <w:top w:val="none" w:sz="0" w:space="0" w:color="auto"/>
                                                    <w:left w:val="none" w:sz="0" w:space="0" w:color="auto"/>
                                                    <w:bottom w:val="none" w:sz="0" w:space="0" w:color="auto"/>
                                                    <w:right w:val="none" w:sz="0" w:space="0" w:color="auto"/>
                                                  </w:divBdr>
                                                  <w:divsChild>
                                                    <w:div w:id="212237636">
                                                      <w:marLeft w:val="0"/>
                                                      <w:marRight w:val="0"/>
                                                      <w:marTop w:val="0"/>
                                                      <w:marBottom w:val="0"/>
                                                      <w:divBdr>
                                                        <w:top w:val="none" w:sz="0" w:space="0" w:color="auto"/>
                                                        <w:left w:val="none" w:sz="0" w:space="0" w:color="auto"/>
                                                        <w:bottom w:val="none" w:sz="0" w:space="0" w:color="auto"/>
                                                        <w:right w:val="none" w:sz="0" w:space="0" w:color="auto"/>
                                                      </w:divBdr>
                                                      <w:divsChild>
                                                        <w:div w:id="895238205">
                                                          <w:marLeft w:val="0"/>
                                                          <w:marRight w:val="0"/>
                                                          <w:marTop w:val="0"/>
                                                          <w:marBottom w:val="0"/>
                                                          <w:divBdr>
                                                            <w:top w:val="none" w:sz="0" w:space="0" w:color="auto"/>
                                                            <w:left w:val="none" w:sz="0" w:space="0" w:color="auto"/>
                                                            <w:bottom w:val="none" w:sz="0" w:space="0" w:color="auto"/>
                                                            <w:right w:val="none" w:sz="0" w:space="0" w:color="auto"/>
                                                          </w:divBdr>
                                                          <w:divsChild>
                                                            <w:div w:id="1431463862">
                                                              <w:marLeft w:val="0"/>
                                                              <w:marRight w:val="0"/>
                                                              <w:marTop w:val="0"/>
                                                              <w:marBottom w:val="0"/>
                                                              <w:divBdr>
                                                                <w:top w:val="none" w:sz="0" w:space="0" w:color="auto"/>
                                                                <w:left w:val="none" w:sz="0" w:space="0" w:color="auto"/>
                                                                <w:bottom w:val="none" w:sz="0" w:space="0" w:color="auto"/>
                                                                <w:right w:val="none" w:sz="0" w:space="0" w:color="auto"/>
                                                              </w:divBdr>
                                                              <w:divsChild>
                                                                <w:div w:id="18147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055148">
              <w:marLeft w:val="0"/>
              <w:marRight w:val="0"/>
              <w:marTop w:val="0"/>
              <w:marBottom w:val="0"/>
              <w:divBdr>
                <w:top w:val="none" w:sz="0" w:space="0" w:color="auto"/>
                <w:left w:val="none" w:sz="0" w:space="0" w:color="auto"/>
                <w:bottom w:val="none" w:sz="0" w:space="0" w:color="auto"/>
                <w:right w:val="none" w:sz="0" w:space="0" w:color="auto"/>
              </w:divBdr>
              <w:divsChild>
                <w:div w:id="1555114400">
                  <w:marLeft w:val="0"/>
                  <w:marRight w:val="0"/>
                  <w:marTop w:val="0"/>
                  <w:marBottom w:val="240"/>
                  <w:divBdr>
                    <w:top w:val="none" w:sz="0" w:space="0" w:color="auto"/>
                    <w:left w:val="none" w:sz="0" w:space="0" w:color="auto"/>
                    <w:bottom w:val="none" w:sz="0" w:space="0" w:color="auto"/>
                    <w:right w:val="none" w:sz="0" w:space="0" w:color="auto"/>
                  </w:divBdr>
                  <w:divsChild>
                    <w:div w:id="200947224">
                      <w:marLeft w:val="0"/>
                      <w:marRight w:val="0"/>
                      <w:marTop w:val="0"/>
                      <w:marBottom w:val="0"/>
                      <w:divBdr>
                        <w:top w:val="none" w:sz="0" w:space="0" w:color="auto"/>
                        <w:left w:val="none" w:sz="0" w:space="0" w:color="auto"/>
                        <w:bottom w:val="none" w:sz="0" w:space="0" w:color="auto"/>
                        <w:right w:val="none" w:sz="0" w:space="0" w:color="auto"/>
                      </w:divBdr>
                      <w:divsChild>
                        <w:div w:id="769787251">
                          <w:marLeft w:val="0"/>
                          <w:marRight w:val="0"/>
                          <w:marTop w:val="0"/>
                          <w:marBottom w:val="0"/>
                          <w:divBdr>
                            <w:top w:val="none" w:sz="0" w:space="0" w:color="auto"/>
                            <w:left w:val="none" w:sz="0" w:space="0" w:color="auto"/>
                            <w:bottom w:val="none" w:sz="0" w:space="0" w:color="auto"/>
                            <w:right w:val="none" w:sz="0" w:space="0" w:color="auto"/>
                          </w:divBdr>
                          <w:divsChild>
                            <w:div w:id="829247978">
                              <w:marLeft w:val="0"/>
                              <w:marRight w:val="0"/>
                              <w:marTop w:val="0"/>
                              <w:marBottom w:val="0"/>
                              <w:divBdr>
                                <w:top w:val="none" w:sz="0" w:space="0" w:color="auto"/>
                                <w:left w:val="none" w:sz="0" w:space="0" w:color="auto"/>
                                <w:bottom w:val="none" w:sz="0" w:space="0" w:color="auto"/>
                                <w:right w:val="none" w:sz="0" w:space="0" w:color="auto"/>
                              </w:divBdr>
                              <w:divsChild>
                                <w:div w:id="428352249">
                                  <w:marLeft w:val="0"/>
                                  <w:marRight w:val="0"/>
                                  <w:marTop w:val="0"/>
                                  <w:marBottom w:val="0"/>
                                  <w:divBdr>
                                    <w:top w:val="none" w:sz="0" w:space="0" w:color="auto"/>
                                    <w:left w:val="none" w:sz="0" w:space="0" w:color="auto"/>
                                    <w:bottom w:val="none" w:sz="0" w:space="0" w:color="auto"/>
                                    <w:right w:val="none" w:sz="0" w:space="0" w:color="auto"/>
                                  </w:divBdr>
                                  <w:divsChild>
                                    <w:div w:id="94168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754143">
      <w:bodyDiv w:val="1"/>
      <w:marLeft w:val="0"/>
      <w:marRight w:val="0"/>
      <w:marTop w:val="0"/>
      <w:marBottom w:val="0"/>
      <w:divBdr>
        <w:top w:val="none" w:sz="0" w:space="0" w:color="auto"/>
        <w:left w:val="none" w:sz="0" w:space="0" w:color="auto"/>
        <w:bottom w:val="none" w:sz="0" w:space="0" w:color="auto"/>
        <w:right w:val="none" w:sz="0" w:space="0" w:color="auto"/>
      </w:divBdr>
    </w:div>
    <w:div w:id="928121456">
      <w:bodyDiv w:val="1"/>
      <w:marLeft w:val="0"/>
      <w:marRight w:val="0"/>
      <w:marTop w:val="0"/>
      <w:marBottom w:val="0"/>
      <w:divBdr>
        <w:top w:val="none" w:sz="0" w:space="0" w:color="auto"/>
        <w:left w:val="none" w:sz="0" w:space="0" w:color="auto"/>
        <w:bottom w:val="none" w:sz="0" w:space="0" w:color="auto"/>
        <w:right w:val="none" w:sz="0" w:space="0" w:color="auto"/>
      </w:divBdr>
    </w:div>
    <w:div w:id="1029918931">
      <w:bodyDiv w:val="1"/>
      <w:marLeft w:val="0"/>
      <w:marRight w:val="0"/>
      <w:marTop w:val="0"/>
      <w:marBottom w:val="0"/>
      <w:divBdr>
        <w:top w:val="none" w:sz="0" w:space="0" w:color="auto"/>
        <w:left w:val="none" w:sz="0" w:space="0" w:color="auto"/>
        <w:bottom w:val="none" w:sz="0" w:space="0" w:color="auto"/>
        <w:right w:val="none" w:sz="0" w:space="0" w:color="auto"/>
      </w:divBdr>
    </w:div>
    <w:div w:id="1165315888">
      <w:bodyDiv w:val="1"/>
      <w:marLeft w:val="0"/>
      <w:marRight w:val="0"/>
      <w:marTop w:val="0"/>
      <w:marBottom w:val="0"/>
      <w:divBdr>
        <w:top w:val="none" w:sz="0" w:space="0" w:color="auto"/>
        <w:left w:val="none" w:sz="0" w:space="0" w:color="auto"/>
        <w:bottom w:val="none" w:sz="0" w:space="0" w:color="auto"/>
        <w:right w:val="none" w:sz="0" w:space="0" w:color="auto"/>
      </w:divBdr>
    </w:div>
    <w:div w:id="12843821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1857</Words>
  <Characters>10587</Characters>
  <Application>Microsoft Macintosh Word</Application>
  <DocSecurity>0</DocSecurity>
  <Lines>88</Lines>
  <Paragraphs>24</Paragraphs>
  <ScaleCrop>false</ScaleCrop>
  <Company/>
  <LinksUpToDate>false</LinksUpToDate>
  <CharactersWithSpaces>12420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Index</dc:creator>
  <cp:keywords/>
  <dc:description/>
  <cp:lastModifiedBy>Index</cp:lastModifiedBy>
  <cp:revision>2</cp:revision>
  <dcterms:created xsi:type="dcterms:W3CDTF">2019-03-01T04:33:00Z</dcterms:created>
  <dcterms:modified xsi:type="dcterms:W3CDTF">2019-03-01T04:33:00Z</dcterms:modified>
</cp:coreProperties>
</file>